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124BF" w14:textId="4BD03524" w:rsidR="006E5419" w:rsidRPr="00BC260B" w:rsidRDefault="006E5419" w:rsidP="006E5419">
      <w:pPr>
        <w:tabs>
          <w:tab w:val="left" w:leader="dot" w:pos="5674"/>
        </w:tabs>
        <w:autoSpaceDN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C260B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260B">
        <w:rPr>
          <w:rFonts w:ascii="Times New Roman" w:hAnsi="Times New Roman"/>
          <w:sz w:val="24"/>
          <w:szCs w:val="24"/>
        </w:rPr>
        <w:t xml:space="preserve">производственной практики разработана на основе, утвержденного </w:t>
      </w:r>
      <w:r w:rsidRPr="00BC260B">
        <w:rPr>
          <w:rFonts w:ascii="Times New Roman" w:hAnsi="Times New Roman"/>
          <w:bCs/>
          <w:sz w:val="24"/>
          <w:szCs w:val="24"/>
        </w:rPr>
        <w:t xml:space="preserve">приказом Министерства образования и науки Российской Федерации от 22 апреля 2014 г. № 388 (зарегистрирован в Минюст России от 18.06.2014 N 32769) </w:t>
      </w:r>
      <w:r w:rsidR="00C912DC">
        <w:rPr>
          <w:rFonts w:ascii="Times New Roman" w:hAnsi="Times New Roman"/>
          <w:bCs/>
          <w:sz w:val="24"/>
          <w:szCs w:val="24"/>
        </w:rPr>
        <w:t>«</w:t>
      </w:r>
      <w:r w:rsidRPr="00BC260B">
        <w:rPr>
          <w:rFonts w:ascii="Times New Roman" w:hAnsi="Times New Roman"/>
          <w:bCs/>
          <w:sz w:val="24"/>
          <w:szCs w:val="24"/>
        </w:rPr>
        <w:t xml:space="preserve">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BC260B">
        <w:rPr>
          <w:rFonts w:ascii="Times New Roman" w:hAnsi="Times New Roman"/>
          <w:sz w:val="24"/>
          <w:szCs w:val="24"/>
        </w:rPr>
        <w:t xml:space="preserve">23.02.06 Техническая эксплуатация подвижного состава железных дорог, </w:t>
      </w:r>
      <w:r w:rsidR="004C0E8C" w:rsidRPr="009618BF">
        <w:rPr>
          <w:rFonts w:ascii="Times New Roman" w:eastAsia="Times New Roman" w:hAnsi="Times New Roman"/>
          <w:sz w:val="24"/>
          <w:szCs w:val="24"/>
        </w:rPr>
        <w:t>приказа Министерства образования и науки РФ от 18.04.2013г.</w:t>
      </w:r>
      <w:r w:rsidR="004C0E8C">
        <w:rPr>
          <w:rFonts w:ascii="Times New Roman" w:eastAsia="Times New Roman" w:hAnsi="Times New Roman"/>
          <w:sz w:val="24"/>
          <w:szCs w:val="24"/>
        </w:rPr>
        <w:t xml:space="preserve">, на основании приказа </w:t>
      </w:r>
      <w:r w:rsidR="004C0E8C">
        <w:rPr>
          <w:rFonts w:ascii="Times New Roman" w:hAnsi="Times New Roman"/>
          <w:sz w:val="24"/>
        </w:rPr>
        <w:t xml:space="preserve">пункта 2 </w:t>
      </w:r>
      <w:r w:rsidR="004C0E8C">
        <w:rPr>
          <w:rFonts w:ascii="Times New Roman" w:eastAsia="Times New Roman" w:hAnsi="Times New Roman"/>
          <w:sz w:val="24"/>
          <w:szCs w:val="24"/>
        </w:rPr>
        <w:t xml:space="preserve">от 01.09.2022 г. №796 </w:t>
      </w:r>
      <w:r w:rsidR="00C912DC">
        <w:rPr>
          <w:rFonts w:ascii="Times New Roman" w:eastAsia="Times New Roman" w:hAnsi="Times New Roman"/>
          <w:sz w:val="24"/>
          <w:szCs w:val="24"/>
        </w:rPr>
        <w:t>«</w:t>
      </w:r>
      <w:r w:rsidR="004C0E8C" w:rsidRPr="005F165A">
        <w:rPr>
          <w:rFonts w:ascii="Times New Roman" w:hAnsi="Times New Roman"/>
          <w:bCs/>
          <w:sz w:val="24"/>
          <w:szCs w:val="24"/>
        </w:rPr>
        <w:t>О внесении изменений в федеральные государственные образовательные стандарты среднего профессионального образования</w:t>
      </w:r>
      <w:r w:rsidR="00C912DC">
        <w:rPr>
          <w:rFonts w:ascii="Times New Roman" w:hAnsi="Times New Roman"/>
          <w:bCs/>
          <w:sz w:val="24"/>
          <w:szCs w:val="24"/>
        </w:rPr>
        <w:t>»</w:t>
      </w:r>
      <w:r w:rsidR="004C0E8C">
        <w:rPr>
          <w:rFonts w:ascii="Times New Roman" w:hAnsi="Times New Roman"/>
          <w:bCs/>
          <w:sz w:val="24"/>
          <w:szCs w:val="24"/>
        </w:rPr>
        <w:t xml:space="preserve"> </w:t>
      </w:r>
      <w:r w:rsidR="004C0E8C">
        <w:rPr>
          <w:rFonts w:ascii="Times New Roman" w:hAnsi="Times New Roman"/>
          <w:sz w:val="24"/>
        </w:rPr>
        <w:t xml:space="preserve">зарегистрированного Министерством юстиции РФ (рег. № 70461 от 11.10.2022), </w:t>
      </w:r>
      <w:r w:rsidR="004C0E8C" w:rsidRPr="009618BF">
        <w:rPr>
          <w:rFonts w:ascii="Times New Roman" w:eastAsia="Times New Roman" w:hAnsi="Times New Roman"/>
          <w:sz w:val="24"/>
          <w:szCs w:val="24"/>
        </w:rPr>
        <w:t xml:space="preserve"> </w:t>
      </w:r>
      <w:r w:rsidR="004C0E8C">
        <w:rPr>
          <w:rFonts w:ascii="Times New Roman" w:eastAsia="Times New Roman" w:hAnsi="Times New Roman"/>
          <w:sz w:val="24"/>
          <w:szCs w:val="24"/>
        </w:rPr>
        <w:t xml:space="preserve">приказа </w:t>
      </w:r>
      <w:r w:rsidR="004C0E8C">
        <w:rPr>
          <w:rFonts w:ascii="Times New Roman" w:hAnsi="Times New Roman"/>
          <w:sz w:val="24"/>
          <w:szCs w:val="24"/>
        </w:rPr>
        <w:t xml:space="preserve">Министерства науки и высшего образования РФ и Министерства просвещения РФ от 5 августа2020 г. № 885/390 </w:t>
      </w:r>
      <w:r w:rsidR="00C912DC">
        <w:rPr>
          <w:rFonts w:ascii="Times New Roman" w:hAnsi="Times New Roman"/>
          <w:sz w:val="24"/>
          <w:szCs w:val="24"/>
        </w:rPr>
        <w:t>«</w:t>
      </w:r>
      <w:r w:rsidR="004C0E8C">
        <w:rPr>
          <w:rFonts w:ascii="Times New Roman" w:hAnsi="Times New Roman"/>
          <w:sz w:val="24"/>
          <w:szCs w:val="24"/>
        </w:rPr>
        <w:t>О практической подготовки обучающихся</w:t>
      </w:r>
      <w:r w:rsidR="00C912DC">
        <w:rPr>
          <w:rFonts w:ascii="Times New Roman" w:hAnsi="Times New Roman"/>
          <w:sz w:val="24"/>
          <w:szCs w:val="24"/>
        </w:rPr>
        <w:t>»</w:t>
      </w:r>
      <w:r w:rsidR="004C0E8C">
        <w:rPr>
          <w:rFonts w:ascii="Times New Roman" w:hAnsi="Times New Roman"/>
          <w:sz w:val="24"/>
          <w:szCs w:val="24"/>
        </w:rPr>
        <w:t xml:space="preserve"> и Положения об организации практической подготовки государственного бюджетного профессионального образовательного учреждения Иркутской области </w:t>
      </w:r>
      <w:r w:rsidR="00C912DC">
        <w:rPr>
          <w:rFonts w:ascii="Times New Roman" w:hAnsi="Times New Roman"/>
          <w:sz w:val="24"/>
          <w:szCs w:val="24"/>
        </w:rPr>
        <w:t>«</w:t>
      </w:r>
      <w:r w:rsidR="004C0E8C">
        <w:rPr>
          <w:rFonts w:ascii="Times New Roman" w:hAnsi="Times New Roman"/>
          <w:sz w:val="24"/>
          <w:szCs w:val="24"/>
        </w:rPr>
        <w:t>Зиминский железнодорожный техникум</w:t>
      </w:r>
      <w:r w:rsidR="00C912DC">
        <w:rPr>
          <w:rFonts w:ascii="Times New Roman" w:hAnsi="Times New Roman"/>
          <w:sz w:val="24"/>
          <w:szCs w:val="24"/>
        </w:rPr>
        <w:t>»</w:t>
      </w:r>
      <w:r w:rsidR="004C0E8C">
        <w:rPr>
          <w:rFonts w:ascii="Times New Roman" w:hAnsi="Times New Roman"/>
          <w:sz w:val="24"/>
          <w:szCs w:val="24"/>
        </w:rPr>
        <w:t>, утвержденного приказом ГБПОУ ИО ЗЖДТ от 27.10.2020 г. № 400-ос-уч</w:t>
      </w:r>
      <w:r w:rsidRPr="00BC260B">
        <w:rPr>
          <w:rFonts w:ascii="Times New Roman" w:hAnsi="Times New Roman"/>
          <w:sz w:val="24"/>
          <w:szCs w:val="24"/>
        </w:rPr>
        <w:t>.</w:t>
      </w:r>
    </w:p>
    <w:p w14:paraId="37EB7806" w14:textId="77777777" w:rsidR="006E5419" w:rsidRDefault="006E5419" w:rsidP="006E5419">
      <w:pPr>
        <w:spacing w:after="0" w:line="240" w:lineRule="auto"/>
        <w:jc w:val="both"/>
        <w:rPr>
          <w:rFonts w:ascii="Times New Roman" w:hAnsi="Times New Roman"/>
        </w:rPr>
      </w:pPr>
    </w:p>
    <w:p w14:paraId="5F684057" w14:textId="77777777" w:rsidR="006E5419" w:rsidRDefault="006E5419" w:rsidP="006E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14:paraId="3D79325B" w14:textId="77777777" w:rsidR="006E5419" w:rsidRPr="00222433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D8DA459" w14:textId="77777777" w:rsidR="006E5419" w:rsidRPr="00222433" w:rsidRDefault="006E5419" w:rsidP="006E5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6DE6DB9F" w14:textId="4912CBE7" w:rsidR="006E5419" w:rsidRDefault="006E5419" w:rsidP="006E5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FB50D8">
        <w:rPr>
          <w:rFonts w:ascii="Times New Roman" w:hAnsi="Times New Roman"/>
          <w:sz w:val="24"/>
          <w:szCs w:val="24"/>
        </w:rPr>
        <w:t>Новикова Т.В.,</w:t>
      </w:r>
      <w:r w:rsidRPr="00602E60">
        <w:rPr>
          <w:rFonts w:ascii="Times New Roman" w:hAnsi="Times New Roman"/>
          <w:sz w:val="24"/>
          <w:szCs w:val="24"/>
        </w:rPr>
        <w:t xml:space="preserve">  преподаватель ГБПОУ ИО </w:t>
      </w:r>
      <w:r w:rsidR="00C912DC">
        <w:rPr>
          <w:rFonts w:ascii="Times New Roman" w:hAnsi="Times New Roman"/>
          <w:sz w:val="24"/>
          <w:szCs w:val="24"/>
        </w:rPr>
        <w:t>«</w:t>
      </w:r>
      <w:r w:rsidRPr="00602E60">
        <w:rPr>
          <w:rFonts w:ascii="Times New Roman" w:hAnsi="Times New Roman"/>
          <w:sz w:val="24"/>
          <w:szCs w:val="24"/>
        </w:rPr>
        <w:t>Зиминский железнодорожный техникум</w:t>
      </w:r>
      <w:r w:rsidR="00C912DC">
        <w:rPr>
          <w:rFonts w:ascii="Times New Roman" w:hAnsi="Times New Roman"/>
          <w:sz w:val="24"/>
          <w:szCs w:val="24"/>
        </w:rPr>
        <w:t>»</w:t>
      </w:r>
    </w:p>
    <w:p w14:paraId="4C84552D" w14:textId="0F68A0E5" w:rsidR="006E5419" w:rsidRDefault="006E5419" w:rsidP="006E5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Сергеева С.В., старший мастер </w:t>
      </w:r>
      <w:r w:rsidRPr="00602E60">
        <w:rPr>
          <w:rFonts w:ascii="Times New Roman" w:hAnsi="Times New Roman"/>
          <w:sz w:val="24"/>
          <w:szCs w:val="24"/>
        </w:rPr>
        <w:t xml:space="preserve">ГБПОУ ИО </w:t>
      </w:r>
      <w:r w:rsidR="00C912DC">
        <w:rPr>
          <w:rFonts w:ascii="Times New Roman" w:hAnsi="Times New Roman"/>
          <w:sz w:val="24"/>
          <w:szCs w:val="24"/>
        </w:rPr>
        <w:t>«</w:t>
      </w:r>
      <w:r w:rsidRPr="00602E60">
        <w:rPr>
          <w:rFonts w:ascii="Times New Roman" w:hAnsi="Times New Roman"/>
          <w:sz w:val="24"/>
          <w:szCs w:val="24"/>
        </w:rPr>
        <w:t>Зиминский железнодорожный техникум</w:t>
      </w:r>
      <w:r w:rsidR="00C912DC">
        <w:rPr>
          <w:rFonts w:ascii="Times New Roman" w:hAnsi="Times New Roman"/>
          <w:sz w:val="24"/>
          <w:szCs w:val="24"/>
        </w:rPr>
        <w:t>»</w:t>
      </w:r>
    </w:p>
    <w:p w14:paraId="0BC48747" w14:textId="77777777" w:rsidR="006E5419" w:rsidRPr="00602E60" w:rsidRDefault="006E5419" w:rsidP="006E5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0D865FCD" w14:textId="77777777" w:rsidR="006E5419" w:rsidRPr="00222433" w:rsidRDefault="006E5419" w:rsidP="006E54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715E701" w14:textId="77777777" w:rsidR="006E5419" w:rsidRPr="00222433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14:paraId="1E4BFFA9" w14:textId="77777777" w:rsidR="006E5419" w:rsidRPr="00222433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49BB841" w14:textId="77777777" w:rsidR="006E5419" w:rsidRPr="00222433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4F888DA" w14:textId="77777777" w:rsidR="006E5419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DA6FAF9" w14:textId="77777777" w:rsidR="006E5419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9F6EBE3" w14:textId="77777777" w:rsidR="006E5419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0C43D9A" w14:textId="77777777" w:rsidR="006E5419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37C2A7E" w14:textId="77777777" w:rsidR="006E5419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D76ECD4" w14:textId="313E421B" w:rsidR="006E5419" w:rsidRDefault="00A215AB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3C7AE33F" wp14:editId="516CAEC5">
            <wp:extent cx="4315439" cy="1170075"/>
            <wp:effectExtent l="0" t="0" r="0" b="0"/>
            <wp:docPr id="3" name="Рисунок 3" descr="C:\Users\Y203\AppData\Local\Temp\Rar$DIa8632.42542\Подпись Красилова А.А+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203\AppData\Local\Temp\Rar$DIa8632.42542\Подпись Красилова А.А+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1231" cy="117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6685EAE" w14:textId="77777777" w:rsidR="006E5419" w:rsidRPr="00222433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D04EEA3" w14:textId="77777777" w:rsidR="006E5419" w:rsidRPr="00222433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143AA40" w14:textId="77777777" w:rsidR="006E5419" w:rsidRPr="00222433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BE71439" w14:textId="77777777" w:rsidR="006E5419" w:rsidRPr="00222433" w:rsidRDefault="006E5419" w:rsidP="006E5419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23B8F02" w14:textId="77777777" w:rsidR="001B248B" w:rsidRPr="009258E4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258E4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05"/>
        <w:gridCol w:w="1166"/>
      </w:tblGrid>
      <w:tr w:rsidR="001B248B" w:rsidRPr="00137413" w14:paraId="4F2EACC7" w14:textId="77777777" w:rsidTr="00267F1F">
        <w:trPr>
          <w:trHeight w:val="312"/>
        </w:trPr>
        <w:tc>
          <w:tcPr>
            <w:tcW w:w="4391" w:type="pct"/>
          </w:tcPr>
          <w:p w14:paraId="01EA0916" w14:textId="77777777" w:rsidR="001B248B" w:rsidRPr="00137413" w:rsidRDefault="001B248B" w:rsidP="001B248B">
            <w:pPr>
              <w:pStyle w:val="1"/>
              <w:rPr>
                <w:b/>
                <w:i w:val="0"/>
                <w:caps/>
                <w:color w:val="000000"/>
                <w:sz w:val="28"/>
                <w:lang w:eastAsia="en-US"/>
              </w:rPr>
            </w:pPr>
          </w:p>
        </w:tc>
        <w:tc>
          <w:tcPr>
            <w:tcW w:w="609" w:type="pct"/>
            <w:hideMark/>
          </w:tcPr>
          <w:p w14:paraId="0A6B3DCE" w14:textId="77777777" w:rsidR="001B248B" w:rsidRPr="00137413" w:rsidRDefault="001B248B" w:rsidP="001B2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37413">
              <w:rPr>
                <w:rFonts w:ascii="Times New Roman" w:hAnsi="Times New Roman" w:cs="Times New Roman"/>
                <w:b/>
                <w:sz w:val="32"/>
                <w:szCs w:val="28"/>
              </w:rPr>
              <w:t>стр.</w:t>
            </w:r>
          </w:p>
        </w:tc>
      </w:tr>
      <w:tr w:rsidR="001B248B" w:rsidRPr="00137413" w14:paraId="382FB813" w14:textId="77777777" w:rsidTr="00267F1F">
        <w:trPr>
          <w:trHeight w:val="931"/>
        </w:trPr>
        <w:tc>
          <w:tcPr>
            <w:tcW w:w="4391" w:type="pct"/>
            <w:hideMark/>
          </w:tcPr>
          <w:p w14:paraId="4CA72DD1" w14:textId="77777777" w:rsidR="001B248B" w:rsidRPr="00137413" w:rsidRDefault="001B248B" w:rsidP="00D82D95">
            <w:pPr>
              <w:pStyle w:val="1"/>
              <w:jc w:val="left"/>
              <w:rPr>
                <w:i w:val="0"/>
                <w:color w:val="000000"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>1. ПАСПОРТ РАБОЧЕЙ ПРОГРАММЫ производственной ПРАКТИКИ</w:t>
            </w:r>
          </w:p>
        </w:tc>
        <w:tc>
          <w:tcPr>
            <w:tcW w:w="609" w:type="pct"/>
            <w:hideMark/>
          </w:tcPr>
          <w:p w14:paraId="44958C2F" w14:textId="77777777" w:rsidR="001B248B" w:rsidRPr="00137413" w:rsidRDefault="001B248B" w:rsidP="001B2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37413">
              <w:rPr>
                <w:rFonts w:ascii="Times New Roman" w:hAnsi="Times New Roman" w:cs="Times New Roman"/>
                <w:b/>
                <w:sz w:val="32"/>
                <w:szCs w:val="28"/>
              </w:rPr>
              <w:t>4</w:t>
            </w:r>
          </w:p>
        </w:tc>
      </w:tr>
      <w:tr w:rsidR="001B248B" w:rsidRPr="00137413" w14:paraId="2A0BAE32" w14:textId="77777777" w:rsidTr="00267F1F">
        <w:trPr>
          <w:trHeight w:val="720"/>
        </w:trPr>
        <w:tc>
          <w:tcPr>
            <w:tcW w:w="4391" w:type="pct"/>
            <w:hideMark/>
          </w:tcPr>
          <w:p w14:paraId="19B571F1" w14:textId="77777777" w:rsidR="001B248B" w:rsidRDefault="001B248B" w:rsidP="001B24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z w:val="28"/>
              </w:rPr>
            </w:pPr>
            <w:r w:rsidRPr="00137413">
              <w:rPr>
                <w:rFonts w:ascii="Times New Roman" w:hAnsi="Times New Roman" w:cs="Times New Roman"/>
                <w:b/>
                <w:caps/>
                <w:sz w:val="28"/>
              </w:rPr>
              <w:t>2. результаты освоения РАБОЧЕЙ ПРОГРАММЫ производственной ПРАКТИКИ</w:t>
            </w:r>
          </w:p>
          <w:p w14:paraId="60E0F780" w14:textId="77777777" w:rsidR="001B248B" w:rsidRPr="00137413" w:rsidRDefault="001B248B" w:rsidP="001B24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color w:val="000000"/>
                <w:sz w:val="28"/>
              </w:rPr>
            </w:pPr>
          </w:p>
        </w:tc>
        <w:tc>
          <w:tcPr>
            <w:tcW w:w="609" w:type="pct"/>
            <w:hideMark/>
          </w:tcPr>
          <w:p w14:paraId="3183D83F" w14:textId="77777777" w:rsidR="001B248B" w:rsidRPr="00137413" w:rsidRDefault="001B248B" w:rsidP="001B2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137413">
              <w:rPr>
                <w:rFonts w:ascii="Times New Roman" w:hAnsi="Times New Roman" w:cs="Times New Roman"/>
                <w:b/>
                <w:sz w:val="32"/>
                <w:szCs w:val="28"/>
              </w:rPr>
              <w:t>6</w:t>
            </w:r>
          </w:p>
        </w:tc>
      </w:tr>
      <w:tr w:rsidR="001B248B" w:rsidRPr="00137413" w14:paraId="3B609B98" w14:textId="77777777" w:rsidTr="00267F1F">
        <w:trPr>
          <w:trHeight w:val="594"/>
        </w:trPr>
        <w:tc>
          <w:tcPr>
            <w:tcW w:w="4391" w:type="pct"/>
            <w:hideMark/>
          </w:tcPr>
          <w:p w14:paraId="1D268EAE" w14:textId="77777777" w:rsidR="001B248B" w:rsidRDefault="001B248B" w:rsidP="001B248B">
            <w:pPr>
              <w:pStyle w:val="1"/>
              <w:rPr>
                <w:b/>
                <w:i w:val="0"/>
                <w:caps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>3. ТЕМАТИЧЕСКИЙ ПЛАН и содержание производственной ПРАКТИКИ</w:t>
            </w:r>
          </w:p>
          <w:p w14:paraId="6B3C6CDE" w14:textId="77777777" w:rsidR="001B248B" w:rsidRPr="00137413" w:rsidRDefault="001B248B" w:rsidP="001B248B"/>
        </w:tc>
        <w:tc>
          <w:tcPr>
            <w:tcW w:w="609" w:type="pct"/>
            <w:hideMark/>
          </w:tcPr>
          <w:p w14:paraId="082981AE" w14:textId="77777777" w:rsidR="001B248B" w:rsidRPr="00137413" w:rsidRDefault="005436F7" w:rsidP="001B2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9</w:t>
            </w:r>
          </w:p>
        </w:tc>
      </w:tr>
      <w:tr w:rsidR="001B248B" w:rsidRPr="00137413" w14:paraId="7E3AE588" w14:textId="77777777" w:rsidTr="00267F1F">
        <w:trPr>
          <w:trHeight w:val="692"/>
        </w:trPr>
        <w:tc>
          <w:tcPr>
            <w:tcW w:w="4391" w:type="pct"/>
            <w:hideMark/>
          </w:tcPr>
          <w:p w14:paraId="043DF695" w14:textId="77777777" w:rsidR="001B248B" w:rsidRDefault="001B248B" w:rsidP="001B248B">
            <w:pPr>
              <w:pStyle w:val="1"/>
              <w:rPr>
                <w:b/>
                <w:i w:val="0"/>
                <w:caps/>
                <w:sz w:val="28"/>
                <w:lang w:eastAsia="en-US"/>
              </w:rPr>
            </w:pPr>
            <w:r w:rsidRPr="00137413">
              <w:rPr>
                <w:b/>
                <w:i w:val="0"/>
                <w:caps/>
                <w:sz w:val="28"/>
                <w:lang w:eastAsia="en-US"/>
              </w:rPr>
              <w:t>4. условия реализации РАБОЧЕЙ Программы производственной ПРАКТИКИ</w:t>
            </w:r>
          </w:p>
          <w:p w14:paraId="582955DE" w14:textId="77777777" w:rsidR="001B248B" w:rsidRPr="00137413" w:rsidRDefault="001B248B" w:rsidP="001B248B"/>
        </w:tc>
        <w:tc>
          <w:tcPr>
            <w:tcW w:w="609" w:type="pct"/>
            <w:hideMark/>
          </w:tcPr>
          <w:p w14:paraId="44D01824" w14:textId="77777777" w:rsidR="001B248B" w:rsidRPr="00137413" w:rsidRDefault="00786CE0" w:rsidP="00282C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10</w:t>
            </w:r>
          </w:p>
        </w:tc>
      </w:tr>
      <w:tr w:rsidR="001B248B" w:rsidRPr="00137413" w14:paraId="68C9B6E3" w14:textId="77777777" w:rsidTr="00267F1F">
        <w:trPr>
          <w:trHeight w:val="692"/>
        </w:trPr>
        <w:tc>
          <w:tcPr>
            <w:tcW w:w="4391" w:type="pct"/>
            <w:hideMark/>
          </w:tcPr>
          <w:p w14:paraId="3484850C" w14:textId="77777777" w:rsidR="001B248B" w:rsidRPr="00137413" w:rsidRDefault="001B248B" w:rsidP="00D82D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color w:val="000000"/>
                <w:sz w:val="28"/>
              </w:rPr>
            </w:pPr>
            <w:r w:rsidRPr="00137413">
              <w:rPr>
                <w:rFonts w:ascii="Times New Roman" w:hAnsi="Times New Roman" w:cs="Times New Roman"/>
                <w:b/>
                <w:caps/>
                <w:sz w:val="28"/>
              </w:rPr>
              <w:t>5. Контроль и оценка результатов освоения производственной ПРАКТИКИ</w:t>
            </w:r>
          </w:p>
        </w:tc>
        <w:tc>
          <w:tcPr>
            <w:tcW w:w="609" w:type="pct"/>
            <w:hideMark/>
          </w:tcPr>
          <w:p w14:paraId="5AF0F3E6" w14:textId="77777777" w:rsidR="001B248B" w:rsidRPr="00137413" w:rsidRDefault="00786CE0" w:rsidP="005436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>12</w:t>
            </w:r>
          </w:p>
        </w:tc>
      </w:tr>
    </w:tbl>
    <w:p w14:paraId="1D7A17BB" w14:textId="77777777"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ED1EAC" w14:textId="77777777"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6BEA019" w14:textId="77777777"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A10C36A" w14:textId="77777777"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257560" w14:textId="77777777"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814C2BB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7F7E7D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24534E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19CC5A2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5699B6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53CE5C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12060D5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22FBB2C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2C611F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D96CFCE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DAF0142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DCFF859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E775117" w14:textId="77777777"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26EA245" w14:textId="77777777"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53EC69" w14:textId="77777777"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A14C96" w14:textId="77777777" w:rsidR="0006152B" w:rsidRDefault="0006152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E040B88" w14:textId="77777777" w:rsidR="006A0968" w:rsidRDefault="006A0968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C3B2F9B" w14:textId="77777777" w:rsidR="006A0968" w:rsidRDefault="006A0968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59E26EC" w14:textId="77777777" w:rsidR="0006152B" w:rsidRDefault="0006152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F480EDD" w14:textId="77777777" w:rsidR="0006152B" w:rsidRDefault="0006152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A6F1A09" w14:textId="484F9A74"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0E53DCA" w14:textId="65804C91" w:rsidR="00C912DC" w:rsidRDefault="00C912DC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6063CE2" w14:textId="385A5449" w:rsidR="00C912DC" w:rsidRDefault="00C912DC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605878" w14:textId="172EFFA3" w:rsidR="00C912DC" w:rsidRDefault="00C912DC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111D66D" w14:textId="77777777" w:rsidR="00C912DC" w:rsidRDefault="00C912DC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346BEBC" w14:textId="77777777" w:rsidR="00F65F9A" w:rsidRDefault="00F65F9A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C10089E" w14:textId="77777777" w:rsidR="00D82D95" w:rsidRDefault="00D82D9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E275277" w14:textId="11863113" w:rsidR="001B248B" w:rsidRPr="00222433" w:rsidRDefault="001B248B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1. ПАСПОРТ  РАБОЧЕЙ ПРОГРАММЫ </w:t>
      </w:r>
      <w:r w:rsidR="00C912D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УЧЕБНОЙ 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14:paraId="25937A7F" w14:textId="77777777" w:rsidR="001B248B" w:rsidRPr="00137413" w:rsidRDefault="001B248B" w:rsidP="00BC260B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74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14:paraId="25CF16C1" w14:textId="12F175C4" w:rsidR="00BC260B" w:rsidRPr="00C912DC" w:rsidRDefault="00BC260B" w:rsidP="00C912DC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60B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C912DC">
        <w:rPr>
          <w:rFonts w:ascii="Times New Roman" w:eastAsia="Calibri" w:hAnsi="Times New Roman" w:cs="Times New Roman"/>
          <w:sz w:val="24"/>
          <w:szCs w:val="24"/>
        </w:rPr>
        <w:t xml:space="preserve"> учебной и 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производственной практики разработана на основе, утвержденного </w:t>
      </w:r>
      <w:r w:rsidRPr="00BC260B">
        <w:rPr>
          <w:rFonts w:ascii="Times New Roman" w:hAnsi="Times New Roman" w:cs="Times New Roman"/>
          <w:bCs/>
          <w:sz w:val="24"/>
          <w:szCs w:val="24"/>
        </w:rPr>
        <w:t xml:space="preserve">приказом Министерства образования и науки Российской Федерации от 22 апреля 2014 г. № 388 (зарегистрирован в Минюст России от 18.06.2014 N 32769) </w:t>
      </w:r>
      <w:r w:rsidR="00C912DC">
        <w:rPr>
          <w:rFonts w:ascii="Times New Roman" w:hAnsi="Times New Roman" w:cs="Times New Roman"/>
          <w:bCs/>
          <w:sz w:val="24"/>
          <w:szCs w:val="24"/>
        </w:rPr>
        <w:t>«</w:t>
      </w:r>
      <w:r w:rsidRPr="00BC260B">
        <w:rPr>
          <w:rFonts w:ascii="Times New Roman" w:hAnsi="Times New Roman" w:cs="Times New Roman"/>
          <w:bCs/>
          <w:sz w:val="24"/>
          <w:szCs w:val="24"/>
        </w:rPr>
        <w:t xml:space="preserve">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BC260B">
        <w:rPr>
          <w:rFonts w:ascii="Times New Roman" w:hAnsi="Times New Roman" w:cs="Times New Roman"/>
          <w:sz w:val="24"/>
          <w:szCs w:val="24"/>
        </w:rPr>
        <w:t>23.02.06 Техническая эксплуатация подвижного состава железных дорог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C0E8C" w:rsidRPr="009618BF">
        <w:rPr>
          <w:rFonts w:ascii="Times New Roman" w:eastAsia="Times New Roman" w:hAnsi="Times New Roman"/>
          <w:sz w:val="24"/>
          <w:szCs w:val="24"/>
        </w:rPr>
        <w:t>приказа Министерства образования и науки РФ от 18.04.2013г.</w:t>
      </w:r>
      <w:r w:rsidR="004C0E8C">
        <w:rPr>
          <w:rFonts w:ascii="Times New Roman" w:eastAsia="Times New Roman" w:hAnsi="Times New Roman"/>
          <w:sz w:val="24"/>
          <w:szCs w:val="24"/>
        </w:rPr>
        <w:t xml:space="preserve">, на основании приказа </w:t>
      </w:r>
      <w:r w:rsidR="004C0E8C">
        <w:rPr>
          <w:rFonts w:ascii="Times New Roman" w:hAnsi="Times New Roman"/>
          <w:sz w:val="24"/>
        </w:rPr>
        <w:t xml:space="preserve">пункта 2 </w:t>
      </w:r>
      <w:r w:rsidR="004C0E8C">
        <w:rPr>
          <w:rFonts w:ascii="Times New Roman" w:eastAsia="Times New Roman" w:hAnsi="Times New Roman"/>
          <w:sz w:val="24"/>
          <w:szCs w:val="24"/>
        </w:rPr>
        <w:t xml:space="preserve">от 01.09.2022 г. №796 </w:t>
      </w:r>
      <w:r w:rsidR="00C912DC">
        <w:rPr>
          <w:rFonts w:ascii="Times New Roman" w:eastAsia="Times New Roman" w:hAnsi="Times New Roman"/>
          <w:sz w:val="24"/>
          <w:szCs w:val="24"/>
        </w:rPr>
        <w:t>«</w:t>
      </w:r>
      <w:r w:rsidR="004C0E8C" w:rsidRPr="005F165A">
        <w:rPr>
          <w:rFonts w:ascii="Times New Roman" w:hAnsi="Times New Roman"/>
          <w:bCs/>
          <w:sz w:val="24"/>
          <w:szCs w:val="24"/>
        </w:rPr>
        <w:t>О внесении изменений в федеральные государственные образовательные стандарты среднего профессионального образования</w:t>
      </w:r>
      <w:r w:rsidR="00C912DC">
        <w:rPr>
          <w:rFonts w:ascii="Times New Roman" w:hAnsi="Times New Roman"/>
          <w:bCs/>
          <w:sz w:val="24"/>
          <w:szCs w:val="24"/>
        </w:rPr>
        <w:t>»</w:t>
      </w:r>
      <w:r w:rsidR="004C0E8C">
        <w:rPr>
          <w:rFonts w:ascii="Times New Roman" w:hAnsi="Times New Roman"/>
          <w:bCs/>
          <w:sz w:val="24"/>
          <w:szCs w:val="24"/>
        </w:rPr>
        <w:t xml:space="preserve"> </w:t>
      </w:r>
      <w:r w:rsidR="004C0E8C">
        <w:rPr>
          <w:rFonts w:ascii="Times New Roman" w:hAnsi="Times New Roman"/>
          <w:sz w:val="24"/>
        </w:rPr>
        <w:t xml:space="preserve">зарегистрированного Министерством юстиции РФ (рег. № 70461 от 11.10.2022), </w:t>
      </w:r>
      <w:r w:rsidR="004C0E8C" w:rsidRPr="009618BF">
        <w:rPr>
          <w:rFonts w:ascii="Times New Roman" w:eastAsia="Times New Roman" w:hAnsi="Times New Roman"/>
          <w:sz w:val="24"/>
          <w:szCs w:val="24"/>
        </w:rPr>
        <w:t xml:space="preserve"> </w:t>
      </w:r>
      <w:r w:rsidR="004C0E8C">
        <w:rPr>
          <w:rFonts w:ascii="Times New Roman" w:eastAsia="Times New Roman" w:hAnsi="Times New Roman"/>
          <w:sz w:val="24"/>
          <w:szCs w:val="24"/>
        </w:rPr>
        <w:t xml:space="preserve">приказа </w:t>
      </w:r>
      <w:r w:rsidR="004C0E8C">
        <w:rPr>
          <w:rFonts w:ascii="Times New Roman" w:hAnsi="Times New Roman"/>
          <w:sz w:val="24"/>
          <w:szCs w:val="24"/>
        </w:rPr>
        <w:t xml:space="preserve">Министерства науки и высшего образования РФ и Министерства просвещения РФ от 5 августа2020 г. № 885/390 </w:t>
      </w:r>
      <w:r w:rsidR="00C912DC">
        <w:rPr>
          <w:rFonts w:ascii="Times New Roman" w:hAnsi="Times New Roman"/>
          <w:sz w:val="24"/>
          <w:szCs w:val="24"/>
        </w:rPr>
        <w:t>«</w:t>
      </w:r>
      <w:r w:rsidR="004C0E8C">
        <w:rPr>
          <w:rFonts w:ascii="Times New Roman" w:hAnsi="Times New Roman"/>
          <w:sz w:val="24"/>
          <w:szCs w:val="24"/>
        </w:rPr>
        <w:t>О практической подготовки обучающихся</w:t>
      </w:r>
      <w:r w:rsidR="00C912DC">
        <w:rPr>
          <w:rFonts w:ascii="Times New Roman" w:hAnsi="Times New Roman"/>
          <w:sz w:val="24"/>
          <w:szCs w:val="24"/>
        </w:rPr>
        <w:t>»</w:t>
      </w:r>
      <w:r w:rsidR="004C0E8C">
        <w:rPr>
          <w:rFonts w:ascii="Times New Roman" w:hAnsi="Times New Roman"/>
          <w:sz w:val="24"/>
          <w:szCs w:val="24"/>
        </w:rPr>
        <w:t xml:space="preserve"> и Положения об организации практической подготовки государственного бюджетного </w:t>
      </w:r>
      <w:r w:rsidR="004C0E8C" w:rsidRPr="00C912DC">
        <w:rPr>
          <w:rFonts w:ascii="Times New Roman" w:hAnsi="Times New Roman" w:cs="Times New Roman"/>
          <w:sz w:val="24"/>
          <w:szCs w:val="24"/>
        </w:rPr>
        <w:t xml:space="preserve">профессионального образовательного учреждения Иркутской области </w:t>
      </w:r>
      <w:r w:rsidR="00C912DC">
        <w:rPr>
          <w:rFonts w:ascii="Times New Roman" w:hAnsi="Times New Roman" w:cs="Times New Roman"/>
          <w:sz w:val="24"/>
          <w:szCs w:val="24"/>
        </w:rPr>
        <w:t>«</w:t>
      </w:r>
      <w:r w:rsidR="004C0E8C" w:rsidRPr="00C912DC">
        <w:rPr>
          <w:rFonts w:ascii="Times New Roman" w:hAnsi="Times New Roman" w:cs="Times New Roman"/>
          <w:sz w:val="24"/>
          <w:szCs w:val="24"/>
        </w:rPr>
        <w:t>Зиминский железнодорожный техникум</w:t>
      </w:r>
      <w:r w:rsidR="00C912DC">
        <w:rPr>
          <w:rFonts w:ascii="Times New Roman" w:hAnsi="Times New Roman" w:cs="Times New Roman"/>
          <w:sz w:val="24"/>
          <w:szCs w:val="24"/>
        </w:rPr>
        <w:t>»</w:t>
      </w:r>
      <w:r w:rsidR="004C0E8C" w:rsidRPr="00C912DC">
        <w:rPr>
          <w:rFonts w:ascii="Times New Roman" w:hAnsi="Times New Roman" w:cs="Times New Roman"/>
          <w:sz w:val="24"/>
          <w:szCs w:val="24"/>
        </w:rPr>
        <w:t>, утвержденного приказом ГБПОУ ИО ЗЖДТ от 27.10.2020 г. № 400-ос-уч</w:t>
      </w:r>
      <w:r w:rsidRPr="00C912DC">
        <w:rPr>
          <w:rFonts w:ascii="Times New Roman" w:hAnsi="Times New Roman" w:cs="Times New Roman"/>
          <w:sz w:val="24"/>
          <w:szCs w:val="24"/>
        </w:rPr>
        <w:t>.</w:t>
      </w:r>
    </w:p>
    <w:p w14:paraId="14A8C1EF" w14:textId="77777777" w:rsidR="00575834" w:rsidRPr="00C912DC" w:rsidRDefault="00575834" w:rsidP="00C91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14:paraId="29249CCE" w14:textId="77777777" w:rsidR="00575834" w:rsidRPr="00C912DC" w:rsidRDefault="00575834" w:rsidP="00C91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7CA06067" w14:textId="77777777" w:rsidR="00806ED4" w:rsidRPr="00C912DC" w:rsidRDefault="00806ED4" w:rsidP="00C91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b/>
          <w:bCs/>
          <w:sz w:val="24"/>
          <w:szCs w:val="24"/>
        </w:rPr>
        <w:t>иметь практический опыт:</w:t>
      </w:r>
    </w:p>
    <w:p w14:paraId="2F9F39E4" w14:textId="77777777" w:rsidR="00806ED4" w:rsidRPr="00C912DC" w:rsidRDefault="00806ED4" w:rsidP="00C912DC">
      <w:pPr>
        <w:numPr>
          <w:ilvl w:val="0"/>
          <w:numId w:val="8"/>
        </w:numPr>
        <w:tabs>
          <w:tab w:val="left" w:pos="7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sz w:val="24"/>
          <w:szCs w:val="24"/>
        </w:rPr>
        <w:t>оформления технической и технологической документации;</w:t>
      </w:r>
    </w:p>
    <w:p w14:paraId="0A7CBE04" w14:textId="77777777" w:rsidR="00806ED4" w:rsidRPr="00C912DC" w:rsidRDefault="00806ED4" w:rsidP="00C912DC">
      <w:pPr>
        <w:numPr>
          <w:ilvl w:val="0"/>
          <w:numId w:val="8"/>
        </w:numPr>
        <w:tabs>
          <w:tab w:val="left" w:pos="7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sz w:val="24"/>
          <w:szCs w:val="24"/>
        </w:rPr>
        <w:t>разработки технологических процессов на ремонт деталей, узлов;</w:t>
      </w:r>
    </w:p>
    <w:p w14:paraId="6E925F4A" w14:textId="77777777" w:rsidR="00806ED4" w:rsidRPr="00C912DC" w:rsidRDefault="00806ED4" w:rsidP="00C91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</w:p>
    <w:p w14:paraId="005E90CC" w14:textId="77777777" w:rsidR="00806ED4" w:rsidRPr="00C912DC" w:rsidRDefault="00806ED4" w:rsidP="00C91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sz w:val="24"/>
          <w:szCs w:val="24"/>
        </w:rPr>
        <w:t>- выбирать необходимую техническую и технологическую документацию;</w:t>
      </w:r>
    </w:p>
    <w:p w14:paraId="46E59FC6" w14:textId="77777777" w:rsidR="00806ED4" w:rsidRPr="00C912DC" w:rsidRDefault="00806ED4" w:rsidP="00C91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знать:</w:t>
      </w:r>
    </w:p>
    <w:p w14:paraId="722F5B93" w14:textId="77777777" w:rsidR="00806ED4" w:rsidRPr="00C912DC" w:rsidRDefault="00806ED4" w:rsidP="00C912DC">
      <w:pPr>
        <w:tabs>
          <w:tab w:val="left" w:pos="7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sz w:val="24"/>
          <w:szCs w:val="24"/>
        </w:rPr>
        <w:t>- техническую и технологическую документацию, применяемую при ремонте, обслуживании и эксплуатации подвижного состава;</w:t>
      </w:r>
    </w:p>
    <w:p w14:paraId="1DD90D2B" w14:textId="77777777" w:rsidR="00806ED4" w:rsidRPr="00C912DC" w:rsidRDefault="00806ED4" w:rsidP="00C912DC">
      <w:pPr>
        <w:tabs>
          <w:tab w:val="left" w:pos="77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sz w:val="24"/>
          <w:szCs w:val="24"/>
        </w:rPr>
        <w:t>- типовые технологические процессы на ремонт деталей и узлов подвижного состава.</w:t>
      </w:r>
    </w:p>
    <w:p w14:paraId="2ADADA5A" w14:textId="77777777" w:rsidR="001B248B" w:rsidRPr="00C912DC" w:rsidRDefault="001B248B" w:rsidP="00C912DC">
      <w:pPr>
        <w:shd w:val="clear" w:color="auto" w:fill="FFFFFF"/>
        <w:tabs>
          <w:tab w:val="left" w:pos="4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1.3. Требования к </w:t>
      </w:r>
      <w:r w:rsidR="00F65F9A" w:rsidRPr="00C912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освоения </w:t>
      </w:r>
      <w:r w:rsidRPr="00C912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практики.</w:t>
      </w:r>
    </w:p>
    <w:p w14:paraId="28F77D39" w14:textId="77777777" w:rsidR="001B248B" w:rsidRPr="00C912DC" w:rsidRDefault="001B248B" w:rsidP="00C912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</w:p>
    <w:p w14:paraId="398BB4F8" w14:textId="77777777" w:rsidR="001B248B" w:rsidRPr="00C912DC" w:rsidRDefault="001B248B" w:rsidP="00C91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DC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освоения программы подготовки </w:t>
      </w:r>
      <w:r w:rsidR="00DC358F" w:rsidRPr="00C912DC">
        <w:rPr>
          <w:rFonts w:ascii="Times New Roman" w:hAnsi="Times New Roman" w:cs="Times New Roman"/>
          <w:sz w:val="24"/>
          <w:szCs w:val="24"/>
        </w:rPr>
        <w:t>специалистов среднего звена Техники</w:t>
      </w:r>
      <w:r w:rsidRPr="00C912DC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14:paraId="3FAA6FF3" w14:textId="77777777" w:rsidR="00DC358F" w:rsidRPr="00C912DC" w:rsidRDefault="00DC358F" w:rsidP="00C912DC">
      <w:pPr>
        <w:pStyle w:val="af5"/>
        <w:tabs>
          <w:tab w:val="left" w:pos="993"/>
        </w:tabs>
        <w:spacing w:before="0" w:beforeAutospacing="0" w:after="0" w:afterAutospacing="0"/>
        <w:ind w:firstLine="709"/>
        <w:jc w:val="both"/>
      </w:pPr>
      <w:r w:rsidRPr="00C912DC">
        <w:t>Планировать и организовывать производственные работы коллективом исполнителей.</w:t>
      </w:r>
    </w:p>
    <w:p w14:paraId="08959FA9" w14:textId="77777777" w:rsidR="00DC358F" w:rsidRPr="00C912DC" w:rsidRDefault="00DC358F" w:rsidP="00C912DC">
      <w:pPr>
        <w:pStyle w:val="af5"/>
        <w:tabs>
          <w:tab w:val="left" w:pos="993"/>
        </w:tabs>
        <w:spacing w:before="0" w:beforeAutospacing="0" w:after="0" w:afterAutospacing="0"/>
        <w:ind w:firstLine="709"/>
        <w:jc w:val="both"/>
      </w:pPr>
      <w:r w:rsidRPr="00C912DC">
        <w:t>Планировать и организовывать мероприятия по соблюдению норм безопасных условий труда.</w:t>
      </w:r>
    </w:p>
    <w:p w14:paraId="6F1ADCD3" w14:textId="77777777" w:rsidR="00DC358F" w:rsidRPr="00C912DC" w:rsidRDefault="00DC358F" w:rsidP="00C912DC">
      <w:pPr>
        <w:pStyle w:val="af5"/>
        <w:tabs>
          <w:tab w:val="left" w:pos="993"/>
        </w:tabs>
        <w:spacing w:before="0" w:beforeAutospacing="0" w:after="0" w:afterAutospacing="0"/>
        <w:ind w:firstLine="709"/>
        <w:jc w:val="both"/>
      </w:pPr>
      <w:r w:rsidRPr="00C912DC">
        <w:t>Контролировать и оценивать качество выполняемых работ.</w:t>
      </w:r>
    </w:p>
    <w:p w14:paraId="749680F6" w14:textId="77777777" w:rsidR="00323E42" w:rsidRPr="00C912DC" w:rsidRDefault="00323E42" w:rsidP="00C912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912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1.4. Количество часов на освоение программы производственной практики:</w:t>
      </w:r>
    </w:p>
    <w:p w14:paraId="4CDE5660" w14:textId="178992DB" w:rsidR="00323E42" w:rsidRPr="00C912DC" w:rsidRDefault="000F69DC" w:rsidP="00C91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12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C912DC">
        <w:rPr>
          <w:rFonts w:ascii="Times New Roman" w:hAnsi="Times New Roman" w:cs="Times New Roman"/>
          <w:color w:val="000000" w:themeColor="text1"/>
          <w:sz w:val="24"/>
          <w:szCs w:val="24"/>
        </w:rPr>
        <w:t>144</w:t>
      </w:r>
      <w:r w:rsidRPr="00C912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</w:t>
      </w:r>
      <w:r w:rsidR="00323E42" w:rsidRPr="00C912DC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14:paraId="08A48834" w14:textId="33BA31FF" w:rsidR="00323E42" w:rsidRPr="00C912DC" w:rsidRDefault="000F69DC" w:rsidP="00C91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12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– </w:t>
      </w:r>
      <w:r w:rsidR="00C912DC">
        <w:rPr>
          <w:rFonts w:ascii="Times New Roman" w:hAnsi="Times New Roman" w:cs="Times New Roman"/>
          <w:color w:val="000000" w:themeColor="text1"/>
          <w:sz w:val="24"/>
          <w:szCs w:val="24"/>
        </w:rPr>
        <w:t>144</w:t>
      </w:r>
      <w:r w:rsidR="0006152B" w:rsidRPr="00C912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</w:t>
      </w:r>
      <w:r w:rsidR="00323E42" w:rsidRPr="00C912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B09F8E0" w14:textId="77777777" w:rsidR="00323E42" w:rsidRPr="00323E42" w:rsidRDefault="00323E42" w:rsidP="00323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9D75E1" w14:textId="77777777" w:rsidR="001E68E3" w:rsidRDefault="001E68E3" w:rsidP="001E68E3"/>
    <w:p w14:paraId="0BBFFDAD" w14:textId="77777777" w:rsidR="0006152B" w:rsidRDefault="0006152B" w:rsidP="001E68E3"/>
    <w:p w14:paraId="4741CFEB" w14:textId="77777777" w:rsidR="00323E42" w:rsidRPr="00222433" w:rsidRDefault="00323E42" w:rsidP="00C912DC">
      <w:pPr>
        <w:pStyle w:val="a6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2.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РЕЗУЛЬТАТЫ ОСВОЕНИЯ РАБОЧЕЙ ПРОГРАММЫ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14:paraId="42D24DA7" w14:textId="77777777" w:rsidR="00575834" w:rsidRDefault="00575834" w:rsidP="005758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8F9CCFF" w14:textId="77777777" w:rsidR="00575834" w:rsidRPr="00DC358F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58F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</w:t>
      </w:r>
      <w:r w:rsidRPr="0006152B">
        <w:rPr>
          <w:rFonts w:ascii="Times New Roman" w:hAnsi="Times New Roman" w:cs="Times New Roman"/>
          <w:sz w:val="24"/>
          <w:szCs w:val="24"/>
        </w:rPr>
        <w:t xml:space="preserve">деятельности: </w:t>
      </w:r>
      <w:r w:rsidR="0006152B" w:rsidRPr="0006152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Участие в конструкторско-технологической деятельности (по видам подвижного состава)</w:t>
      </w:r>
      <w:r w:rsidRPr="0006152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6152B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(ОК) компетенциями (по базовой подготовке</w:t>
      </w:r>
      <w:r w:rsidRPr="00DC358F">
        <w:rPr>
          <w:rFonts w:ascii="Times New Roman" w:hAnsi="Times New Roman" w:cs="Times New Roman"/>
          <w:sz w:val="24"/>
          <w:szCs w:val="24"/>
        </w:rPr>
        <w:t>):</w:t>
      </w:r>
    </w:p>
    <w:p w14:paraId="423A177F" w14:textId="77777777" w:rsidR="00575834" w:rsidRPr="00323E42" w:rsidRDefault="00575834" w:rsidP="00323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575834" w:rsidRPr="00323E42" w14:paraId="5925B135" w14:textId="77777777" w:rsidTr="002A22F3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3A34" w14:textId="77777777" w:rsidR="00575834" w:rsidRPr="00323E42" w:rsidRDefault="00575834" w:rsidP="00323E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E4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B947" w14:textId="77777777" w:rsidR="00575834" w:rsidRPr="00323E42" w:rsidRDefault="00575834" w:rsidP="00323E4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3E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DC358F" w:rsidRPr="00323E42" w14:paraId="1C5454EA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24FC" w14:textId="77777777" w:rsidR="00DC358F" w:rsidRPr="005F798D" w:rsidRDefault="00DC358F" w:rsidP="00DC358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798D">
              <w:rPr>
                <w:rFonts w:ascii="Times New Roman" w:hAnsi="Times New Roman" w:cs="Times New Roman"/>
                <w:b/>
                <w:sz w:val="24"/>
                <w:szCs w:val="24"/>
              </w:rPr>
              <w:t>ПК </w:t>
            </w:r>
            <w:r w:rsidR="00806ED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8C25" w14:textId="77777777" w:rsidR="00DC358F" w:rsidRPr="00E94154" w:rsidRDefault="00806ED4" w:rsidP="00806ED4">
            <w:pPr>
              <w:pStyle w:val="TableParagraph"/>
              <w:tabs>
                <w:tab w:val="left" w:pos="1986"/>
                <w:tab w:val="left" w:pos="2467"/>
                <w:tab w:val="left" w:pos="4692"/>
                <w:tab w:val="left" w:pos="7243"/>
              </w:tabs>
              <w:spacing w:line="322" w:lineRule="exact"/>
              <w:ind w:right="103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 xml:space="preserve">Оформлять техническую и технологическую документации. </w:t>
            </w:r>
          </w:p>
        </w:tc>
      </w:tr>
      <w:tr w:rsidR="00DC358F" w:rsidRPr="00323E42" w14:paraId="338B4106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5704" w14:textId="77777777" w:rsidR="00DC358F" w:rsidRPr="005F798D" w:rsidRDefault="00806ED4" w:rsidP="00C508F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3</w:t>
            </w:r>
            <w:r w:rsidR="00DC358F" w:rsidRPr="005F798D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35A1" w14:textId="77777777" w:rsidR="00DC358F" w:rsidRPr="00CB15D3" w:rsidRDefault="00806ED4" w:rsidP="00DC358F">
            <w:pPr>
              <w:pStyle w:val="TableParagraph"/>
              <w:tabs>
                <w:tab w:val="left" w:pos="1861"/>
                <w:tab w:val="left" w:pos="2216"/>
                <w:tab w:val="left" w:pos="4318"/>
                <w:tab w:val="left" w:pos="6075"/>
                <w:tab w:val="left" w:pos="6571"/>
              </w:tabs>
              <w:spacing w:line="317" w:lineRule="exact"/>
              <w:rPr>
                <w:sz w:val="24"/>
                <w:szCs w:val="24"/>
              </w:rPr>
            </w:pPr>
            <w:r w:rsidRPr="008F2943">
              <w:rPr>
                <w:sz w:val="24"/>
                <w:szCs w:val="24"/>
              </w:rPr>
              <w:t>Разрабатывать технологические процессы на ремонт отдельных деталей и  узлов  подвижного  состава  железных  дорог  в  соответствии  с нормативной документацией</w:t>
            </w:r>
          </w:p>
        </w:tc>
      </w:tr>
      <w:tr w:rsidR="00D85D20" w:rsidRPr="00323E42" w14:paraId="6F22D3A6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4D5D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9585" w14:textId="77777777" w:rsidR="00D85D20" w:rsidRPr="00FD34C8" w:rsidRDefault="00D85D20" w:rsidP="00513BEE">
            <w:pPr>
              <w:pStyle w:val="a5"/>
              <w:jc w:val="both"/>
            </w:pPr>
            <w:r w:rsidRPr="00FD34C8">
              <w:t>Выбирать способы решения задач профессиональной деятельности применительно к различным</w:t>
            </w:r>
            <w:r>
              <w:t xml:space="preserve"> контекстам</w:t>
            </w:r>
            <w:bookmarkStart w:id="1" w:name="100119"/>
            <w:bookmarkEnd w:id="1"/>
          </w:p>
        </w:tc>
      </w:tr>
      <w:tr w:rsidR="00D85D20" w:rsidRPr="00323E42" w14:paraId="563F6A10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88B5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55E7" w14:textId="77777777" w:rsidR="00D85D20" w:rsidRPr="00FD34C8" w:rsidRDefault="00D85D20" w:rsidP="00513BEE">
            <w:pPr>
              <w:pStyle w:val="a5"/>
              <w:jc w:val="both"/>
            </w:pPr>
            <w:r w:rsidRPr="00FD34C8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bookmarkStart w:id="2" w:name="100120"/>
            <w:bookmarkEnd w:id="2"/>
          </w:p>
        </w:tc>
      </w:tr>
      <w:tr w:rsidR="00D85D20" w:rsidRPr="00323E42" w14:paraId="1910BA03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DE6C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C3AD" w14:textId="77777777" w:rsidR="00D85D20" w:rsidRPr="00FD34C8" w:rsidRDefault="00D85D20" w:rsidP="00513BEE">
            <w:pPr>
              <w:pStyle w:val="a5"/>
              <w:jc w:val="both"/>
            </w:pPr>
            <w:r w:rsidRPr="00FD34C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D85D20" w:rsidRPr="00323E42" w14:paraId="65703CAE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C9BA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A6BC" w14:textId="77777777" w:rsidR="00D85D20" w:rsidRPr="00FD34C8" w:rsidRDefault="00D85D20" w:rsidP="00513BEE">
            <w:pPr>
              <w:pStyle w:val="a5"/>
              <w:jc w:val="both"/>
            </w:pPr>
            <w:r w:rsidRPr="00FD34C8">
              <w:t xml:space="preserve">Эффективно взаимодействовать и </w:t>
            </w:r>
            <w:r>
              <w:t>работать в коллективе и команде</w:t>
            </w:r>
            <w:bookmarkStart w:id="3" w:name="100122"/>
            <w:bookmarkEnd w:id="3"/>
          </w:p>
        </w:tc>
      </w:tr>
      <w:tr w:rsidR="00D85D20" w:rsidRPr="00323E42" w14:paraId="07A528D2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DCDE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05.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FB95" w14:textId="77777777" w:rsidR="00D85D20" w:rsidRPr="00FD34C8" w:rsidRDefault="00D85D20" w:rsidP="00513BEE">
            <w:pPr>
              <w:pStyle w:val="a5"/>
              <w:jc w:val="both"/>
            </w:pPr>
            <w:r w:rsidRPr="00FD34C8"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t>ального и культурного контекста</w:t>
            </w:r>
          </w:p>
        </w:tc>
      </w:tr>
      <w:tr w:rsidR="00D85D20" w:rsidRPr="00323E42" w14:paraId="75F7BF51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C1C6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06.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BFB1" w14:textId="77777777" w:rsidR="00D85D20" w:rsidRPr="00FD34C8" w:rsidRDefault="00D85D20" w:rsidP="00513BEE">
            <w:pPr>
              <w:pStyle w:val="a5"/>
              <w:jc w:val="both"/>
            </w:pPr>
            <w:r w:rsidRPr="00FD34C8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bookmarkStart w:id="4" w:name="100124"/>
            <w:bookmarkEnd w:id="4"/>
          </w:p>
        </w:tc>
      </w:tr>
      <w:tr w:rsidR="00D85D20" w:rsidRPr="00323E42" w14:paraId="12F310D6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459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07.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3FCB" w14:textId="77777777" w:rsidR="00D85D20" w:rsidRPr="00FD34C8" w:rsidRDefault="00D85D20" w:rsidP="00513BEE">
            <w:pPr>
              <w:pStyle w:val="a5"/>
              <w:jc w:val="both"/>
            </w:pPr>
            <w:r w:rsidRPr="00FD34C8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>
              <w:t>вовать в чрезвычайных ситуациях</w:t>
            </w:r>
          </w:p>
        </w:tc>
      </w:tr>
      <w:tr w:rsidR="00D85D20" w:rsidRPr="00323E42" w14:paraId="12C4E642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9D2A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08.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094E" w14:textId="77777777" w:rsidR="00D85D20" w:rsidRPr="00AD374D" w:rsidRDefault="00D85D20" w:rsidP="00513B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74D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85D20" w:rsidRPr="00323E42" w14:paraId="4BC7EDEE" w14:textId="77777777" w:rsidTr="002A22F3">
        <w:trPr>
          <w:trHeight w:val="290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1B30" w14:textId="77777777" w:rsidR="00D85D20" w:rsidRPr="00C508F7" w:rsidRDefault="00D85D20" w:rsidP="00C508F7">
            <w:pPr>
              <w:pStyle w:val="TableParagraph"/>
              <w:ind w:left="107"/>
              <w:jc w:val="both"/>
              <w:rPr>
                <w:b/>
              </w:rPr>
            </w:pPr>
            <w:r w:rsidRPr="00C508F7">
              <w:rPr>
                <w:b/>
              </w:rPr>
              <w:t>ОК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687" w14:textId="77777777" w:rsidR="00D85D20" w:rsidRPr="00FD34C8" w:rsidRDefault="00D85D20" w:rsidP="00513BEE">
            <w:pPr>
              <w:pStyle w:val="a5"/>
              <w:jc w:val="both"/>
            </w:pPr>
            <w:r w:rsidRPr="00FD34C8">
              <w:t>Пользоваться профессиональной документацией на государственном и иностранном языках</w:t>
            </w:r>
          </w:p>
        </w:tc>
      </w:tr>
      <w:tr w:rsidR="001A3A0C" w:rsidRPr="00323E42" w14:paraId="7CB80336" w14:textId="77777777" w:rsidTr="002A22F3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AB16" w14:textId="77777777" w:rsidR="001A3A0C" w:rsidRPr="00C508F7" w:rsidRDefault="001A3A0C" w:rsidP="00C508F7">
            <w:pPr>
              <w:pStyle w:val="TableParagraph"/>
              <w:ind w:left="107"/>
              <w:jc w:val="both"/>
              <w:rPr>
                <w:b/>
              </w:rPr>
            </w:pP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CDA" w14:textId="77777777" w:rsidR="001A3A0C" w:rsidRPr="00C508F7" w:rsidRDefault="001A3A0C" w:rsidP="00C508F7">
            <w:pPr>
              <w:pStyle w:val="a5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3A601B6A" w14:textId="77777777"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4088176" w14:textId="77777777" w:rsidR="00D85D20" w:rsidRDefault="00D85D20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72"/>
        <w:gridCol w:w="1084"/>
      </w:tblGrid>
      <w:tr w:rsidR="00223B5E" w:rsidRPr="00496644" w14:paraId="3A372193" w14:textId="77777777" w:rsidTr="00806ED4">
        <w:tc>
          <w:tcPr>
            <w:tcW w:w="4454" w:type="pct"/>
            <w:gridSpan w:val="2"/>
          </w:tcPr>
          <w:p w14:paraId="255B3814" w14:textId="77777777" w:rsidR="00223B5E" w:rsidRPr="00496644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14:paraId="37831130" w14:textId="77777777" w:rsidR="00223B5E" w:rsidRPr="00496644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Баллы от 1 до 5</w:t>
            </w:r>
          </w:p>
        </w:tc>
      </w:tr>
      <w:tr w:rsidR="00223B5E" w:rsidRPr="00496644" w14:paraId="2A5DD2C0" w14:textId="77777777" w:rsidTr="00223B5E">
        <w:tc>
          <w:tcPr>
            <w:tcW w:w="5000" w:type="pct"/>
            <w:gridSpan w:val="3"/>
          </w:tcPr>
          <w:p w14:paraId="700FD4A6" w14:textId="77777777" w:rsidR="00223B5E" w:rsidRPr="00806ED4" w:rsidRDefault="00806ED4" w:rsidP="00806E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806ED4">
              <w:rPr>
                <w:rFonts w:ascii="Times New Roman" w:eastAsia="Times New Roman" w:hAnsi="Times New Roman" w:cs="Times New Roman"/>
                <w:b/>
              </w:rPr>
              <w:t>ПК. 3</w:t>
            </w:r>
            <w:r w:rsidR="00223B5E" w:rsidRPr="00806ED4">
              <w:rPr>
                <w:rFonts w:ascii="Times New Roman" w:eastAsia="Times New Roman" w:hAnsi="Times New Roman" w:cs="Times New Roman"/>
                <w:b/>
              </w:rPr>
              <w:t>.1.</w:t>
            </w:r>
            <w:r w:rsidRPr="00806E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Оформлять техническую и технологическую документации</w:t>
            </w:r>
          </w:p>
        </w:tc>
      </w:tr>
      <w:tr w:rsidR="00223B5E" w:rsidRPr="00496644" w14:paraId="62E32886" w14:textId="77777777" w:rsidTr="002A22F3">
        <w:tc>
          <w:tcPr>
            <w:tcW w:w="286" w:type="pct"/>
          </w:tcPr>
          <w:p w14:paraId="6C6ADFB2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68" w:type="pct"/>
          </w:tcPr>
          <w:p w14:paraId="5B14A899" w14:textId="77777777" w:rsidR="00223B5E" w:rsidRPr="00806ED4" w:rsidRDefault="00806ED4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>Демонстрация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  <w:t>знаний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  <w:t>по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  <w:t>номенклатуре технической  и  технологической  документации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546" w:type="pct"/>
          </w:tcPr>
          <w:p w14:paraId="4294D604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14024BC2" w14:textId="77777777" w:rsidTr="002A22F3">
        <w:tc>
          <w:tcPr>
            <w:tcW w:w="286" w:type="pct"/>
          </w:tcPr>
          <w:p w14:paraId="3F968B0D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68" w:type="pct"/>
          </w:tcPr>
          <w:p w14:paraId="0D613A8E" w14:textId="77777777" w:rsidR="00223B5E" w:rsidRPr="00806ED4" w:rsidRDefault="00806ED4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>Заполнение   технической</w:t>
            </w: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ab/>
              <w:t>и   технологической документации правильно и грамотно</w:t>
            </w:r>
          </w:p>
        </w:tc>
        <w:tc>
          <w:tcPr>
            <w:tcW w:w="546" w:type="pct"/>
          </w:tcPr>
          <w:p w14:paraId="66102257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6622063F" w14:textId="77777777" w:rsidTr="002A22F3">
        <w:tc>
          <w:tcPr>
            <w:tcW w:w="286" w:type="pct"/>
          </w:tcPr>
          <w:p w14:paraId="37211763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4168" w:type="pct"/>
          </w:tcPr>
          <w:p w14:paraId="0B8AF680" w14:textId="77777777" w:rsidR="00223B5E" w:rsidRPr="00806ED4" w:rsidRDefault="00806ED4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 xml:space="preserve">Получение информации  по  нормативной  документации  и профессиональным    базам    данных   </w:t>
            </w:r>
          </w:p>
        </w:tc>
        <w:tc>
          <w:tcPr>
            <w:tcW w:w="546" w:type="pct"/>
          </w:tcPr>
          <w:p w14:paraId="6D1F558D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45D5ACE9" w14:textId="77777777" w:rsidTr="002A22F3">
        <w:tc>
          <w:tcPr>
            <w:tcW w:w="286" w:type="pct"/>
          </w:tcPr>
          <w:p w14:paraId="42567AD3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68" w:type="pct"/>
          </w:tcPr>
          <w:p w14:paraId="0AB2C5A0" w14:textId="77777777" w:rsidR="00223B5E" w:rsidRPr="00806ED4" w:rsidRDefault="00806ED4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>Чтения чертежей  и  схем</w:t>
            </w:r>
          </w:p>
        </w:tc>
        <w:tc>
          <w:tcPr>
            <w:tcW w:w="546" w:type="pct"/>
          </w:tcPr>
          <w:p w14:paraId="07543DDB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57006496" w14:textId="77777777" w:rsidTr="002A22F3">
        <w:tc>
          <w:tcPr>
            <w:tcW w:w="286" w:type="pct"/>
          </w:tcPr>
          <w:p w14:paraId="315742E2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168" w:type="pct"/>
          </w:tcPr>
          <w:p w14:paraId="7BADA294" w14:textId="77777777" w:rsidR="00223B5E" w:rsidRPr="00806ED4" w:rsidRDefault="00806ED4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sz w:val="24"/>
                <w:szCs w:val="24"/>
              </w:rPr>
              <w:t>Демонстрация  применения ПЭВМ при составлении технологической документации</w:t>
            </w:r>
          </w:p>
        </w:tc>
        <w:tc>
          <w:tcPr>
            <w:tcW w:w="546" w:type="pct"/>
          </w:tcPr>
          <w:p w14:paraId="4F42F6BC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180D6981" w14:textId="77777777" w:rsidTr="00806ED4">
        <w:tc>
          <w:tcPr>
            <w:tcW w:w="4454" w:type="pct"/>
            <w:gridSpan w:val="2"/>
            <w:shd w:val="clear" w:color="auto" w:fill="D9D9D9"/>
          </w:tcPr>
          <w:p w14:paraId="451FA39C" w14:textId="77777777" w:rsidR="00223B5E" w:rsidRPr="00496644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14:paraId="69D47EB2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223B5E" w:rsidRPr="00496644" w14:paraId="5771EED8" w14:textId="77777777" w:rsidTr="00223B5E">
        <w:tc>
          <w:tcPr>
            <w:tcW w:w="5000" w:type="pct"/>
            <w:gridSpan w:val="3"/>
          </w:tcPr>
          <w:p w14:paraId="5595307C" w14:textId="77777777" w:rsidR="00223B5E" w:rsidRPr="00CB15D3" w:rsidRDefault="00806ED4" w:rsidP="00223B5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ПК.3</w:t>
            </w:r>
            <w:r w:rsidR="00223B5E" w:rsidRPr="00496644">
              <w:rPr>
                <w:rFonts w:ascii="Times New Roman" w:eastAsia="Times New Roman" w:hAnsi="Times New Roman"/>
                <w:b/>
              </w:rPr>
              <w:t>.2.</w:t>
            </w:r>
            <w:r w:rsidRPr="00806E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Разрабатывать технологические процессы на ремонт отдельных деталей и  узлов  подвижного  состава  железных  дорог  в  соответствии  с нормативной документацией</w:t>
            </w:r>
          </w:p>
        </w:tc>
      </w:tr>
      <w:tr w:rsidR="00223B5E" w:rsidRPr="00496644" w14:paraId="6EABCC9E" w14:textId="77777777" w:rsidTr="002A22F3">
        <w:tc>
          <w:tcPr>
            <w:tcW w:w="286" w:type="pct"/>
          </w:tcPr>
          <w:p w14:paraId="48E4C097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68" w:type="pct"/>
          </w:tcPr>
          <w:p w14:paraId="0ABD3ED2" w14:textId="77777777" w:rsidR="00223B5E" w:rsidRPr="00806ED4" w:rsidRDefault="00806ED4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Демонстрация</w:t>
            </w: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знаний</w:t>
            </w: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>технологических процессов  ремонта  деталей,  узлов,  агрегатов  и систем подвижного состава</w:t>
            </w:r>
          </w:p>
        </w:tc>
        <w:tc>
          <w:tcPr>
            <w:tcW w:w="546" w:type="pct"/>
          </w:tcPr>
          <w:p w14:paraId="191FA93A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2E341604" w14:textId="77777777" w:rsidTr="002A22F3">
        <w:tc>
          <w:tcPr>
            <w:tcW w:w="286" w:type="pct"/>
          </w:tcPr>
          <w:p w14:paraId="4FD5AC3A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68" w:type="pct"/>
          </w:tcPr>
          <w:p w14:paraId="533D1D63" w14:textId="77777777" w:rsidR="00223B5E" w:rsidRPr="00806ED4" w:rsidRDefault="00806ED4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Соблюдение</w:t>
            </w:r>
            <w:r w:rsidR="002A22F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требований норм </w:t>
            </w: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охраны труда при составлении технологической документации</w:t>
            </w:r>
          </w:p>
        </w:tc>
        <w:tc>
          <w:tcPr>
            <w:tcW w:w="546" w:type="pct"/>
          </w:tcPr>
          <w:p w14:paraId="6A9D4384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61C43356" w14:textId="77777777" w:rsidTr="002A22F3">
        <w:tc>
          <w:tcPr>
            <w:tcW w:w="286" w:type="pct"/>
          </w:tcPr>
          <w:p w14:paraId="1F3D62FC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68" w:type="pct"/>
          </w:tcPr>
          <w:p w14:paraId="110B149F" w14:textId="77777777" w:rsidR="00223B5E" w:rsidRPr="00806ED4" w:rsidRDefault="002A22F3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ab/>
              <w:t xml:space="preserve">оборудования </w:t>
            </w:r>
            <w:r w:rsidR="00806ED4"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ри технологической документации</w:t>
            </w:r>
          </w:p>
        </w:tc>
        <w:tc>
          <w:tcPr>
            <w:tcW w:w="546" w:type="pct"/>
          </w:tcPr>
          <w:p w14:paraId="7122DEA4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806ED4" w:rsidRPr="00496644" w14:paraId="0B0AE987" w14:textId="77777777" w:rsidTr="002A22F3">
        <w:tc>
          <w:tcPr>
            <w:tcW w:w="286" w:type="pct"/>
          </w:tcPr>
          <w:p w14:paraId="3EF24A87" w14:textId="77777777" w:rsidR="00806ED4" w:rsidRPr="00496644" w:rsidRDefault="00806ED4" w:rsidP="00231609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68" w:type="pct"/>
          </w:tcPr>
          <w:p w14:paraId="7021E02D" w14:textId="77777777" w:rsidR="00806ED4" w:rsidRPr="00806ED4" w:rsidRDefault="00806ED4" w:rsidP="00806E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06ED4">
              <w:rPr>
                <w:rFonts w:ascii="Times New Roman" w:eastAsia="Times New Roman" w:hAnsi="Times New Roman"/>
                <w:bCs/>
                <w:sz w:val="24"/>
                <w:szCs w:val="24"/>
              </w:rPr>
              <w:t>Требований типовых технологических процессов при ремонте деталей, узлов, агрегатов и систем подвижного состава</w:t>
            </w:r>
          </w:p>
        </w:tc>
        <w:tc>
          <w:tcPr>
            <w:tcW w:w="546" w:type="pct"/>
          </w:tcPr>
          <w:p w14:paraId="5EA214F5" w14:textId="77777777" w:rsidR="00806ED4" w:rsidRPr="00496644" w:rsidRDefault="00806ED4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223B5E" w:rsidRPr="00496644" w14:paraId="1FFA9BC9" w14:textId="77777777" w:rsidTr="00806ED4">
        <w:tc>
          <w:tcPr>
            <w:tcW w:w="4454" w:type="pct"/>
            <w:gridSpan w:val="2"/>
            <w:shd w:val="clear" w:color="auto" w:fill="D9D9D9" w:themeFill="background1" w:themeFillShade="D9"/>
          </w:tcPr>
          <w:p w14:paraId="3CAD9072" w14:textId="77777777" w:rsidR="00223B5E" w:rsidRPr="00496644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14:paraId="698B4C4A" w14:textId="77777777" w:rsidR="00223B5E" w:rsidRPr="00496644" w:rsidRDefault="00223B5E" w:rsidP="0023160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</w:tbl>
    <w:p w14:paraId="6C372CE2" w14:textId="77777777" w:rsidR="002043CE" w:rsidRDefault="002043CE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BC1C327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14:paraId="73687C1E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14:paraId="0A6E79A5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14:paraId="4B3D7466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14:paraId="0FA75582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14:paraId="218817A6" w14:textId="77777777"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14:paraId="7CFFF05A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3"/>
        <w:gridCol w:w="34"/>
        <w:gridCol w:w="7973"/>
        <w:gridCol w:w="1191"/>
      </w:tblGrid>
      <w:tr w:rsidR="00D85D20" w:rsidRPr="00496644" w14:paraId="2DD699A4" w14:textId="77777777" w:rsidTr="00513BEE">
        <w:tc>
          <w:tcPr>
            <w:tcW w:w="4378" w:type="pct"/>
            <w:gridSpan w:val="3"/>
          </w:tcPr>
          <w:p w14:paraId="01B49D9E" w14:textId="77777777" w:rsidR="00D85D20" w:rsidRPr="00496644" w:rsidRDefault="00D85D20" w:rsidP="00513BEE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ab/>
            </w:r>
            <w:r w:rsidRPr="00496644">
              <w:rPr>
                <w:rFonts w:ascii="Times New Roman" w:eastAsia="Times New Roman" w:hAnsi="Times New Roman"/>
                <w:b/>
              </w:rPr>
              <w:tab/>
              <w:t>Показатели и критерии  общих компетенций</w:t>
            </w:r>
          </w:p>
        </w:tc>
        <w:tc>
          <w:tcPr>
            <w:tcW w:w="622" w:type="pct"/>
          </w:tcPr>
          <w:p w14:paraId="090F5FB0" w14:textId="77777777" w:rsidR="00D85D20" w:rsidRPr="00496644" w:rsidRDefault="00D85D20" w:rsidP="00513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  <w:b/>
              </w:rPr>
              <w:t>Баллы от 1 до 5</w:t>
            </w:r>
          </w:p>
        </w:tc>
      </w:tr>
      <w:tr w:rsidR="00D85D20" w:rsidRPr="00496644" w14:paraId="14B8CDB9" w14:textId="77777777" w:rsidTr="00513BEE">
        <w:tc>
          <w:tcPr>
            <w:tcW w:w="5000" w:type="pct"/>
            <w:gridSpan w:val="4"/>
          </w:tcPr>
          <w:p w14:paraId="1CD0E39D" w14:textId="77777777" w:rsidR="00D85D20" w:rsidRPr="00D23972" w:rsidRDefault="00D85D20" w:rsidP="00513B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ОК.01</w:t>
            </w:r>
            <w:r w:rsidRPr="00D2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Выбирать способы решения задач профессиональной деятельности приме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нительно к различным контекстам</w:t>
            </w:r>
          </w:p>
        </w:tc>
      </w:tr>
      <w:tr w:rsidR="00D85D20" w:rsidRPr="00496644" w14:paraId="53F5AE13" w14:textId="77777777" w:rsidTr="00513BEE">
        <w:tc>
          <w:tcPr>
            <w:tcW w:w="195" w:type="pct"/>
            <w:shd w:val="clear" w:color="auto" w:fill="auto"/>
          </w:tcPr>
          <w:p w14:paraId="10B8FF93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24315F91" w14:textId="77777777" w:rsidR="00D85D20" w:rsidRPr="00E61E7C" w:rsidRDefault="00D85D20" w:rsidP="00513BEE">
            <w:pPr>
              <w:pStyle w:val="TableParagraph"/>
              <w:tabs>
                <w:tab w:val="left" w:pos="293"/>
              </w:tabs>
              <w:ind w:right="100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распознает сложные проблемные ситуации в различных контекстах</w:t>
            </w:r>
          </w:p>
        </w:tc>
        <w:tc>
          <w:tcPr>
            <w:tcW w:w="622" w:type="pct"/>
            <w:shd w:val="clear" w:color="auto" w:fill="auto"/>
          </w:tcPr>
          <w:p w14:paraId="152BFF81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6B471BA3" w14:textId="77777777" w:rsidTr="00513BEE">
        <w:tc>
          <w:tcPr>
            <w:tcW w:w="195" w:type="pct"/>
            <w:shd w:val="clear" w:color="auto" w:fill="auto"/>
          </w:tcPr>
          <w:p w14:paraId="1323E58F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632A683A" w14:textId="77777777" w:rsidR="00D85D20" w:rsidRPr="00E61E7C" w:rsidRDefault="00D85D20" w:rsidP="00513BEE">
            <w:pPr>
              <w:pStyle w:val="TableParagraph"/>
              <w:tabs>
                <w:tab w:val="left" w:pos="404"/>
              </w:tabs>
              <w:ind w:right="99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Адекватно анализирует сложные ситуации при решении задач 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622" w:type="pct"/>
            <w:shd w:val="clear" w:color="auto" w:fill="auto"/>
          </w:tcPr>
          <w:p w14:paraId="6CED6BA2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436B7BBA" w14:textId="77777777" w:rsidTr="00513BEE">
        <w:tc>
          <w:tcPr>
            <w:tcW w:w="195" w:type="pct"/>
            <w:shd w:val="clear" w:color="auto" w:fill="auto"/>
          </w:tcPr>
          <w:p w14:paraId="21FC2ABC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62004523" w14:textId="77777777" w:rsidR="00D85D20" w:rsidRPr="00E61E7C" w:rsidRDefault="00D85D20" w:rsidP="00513BEE">
            <w:pPr>
              <w:pStyle w:val="TableParagraph"/>
              <w:tabs>
                <w:tab w:val="left" w:pos="634"/>
              </w:tabs>
              <w:ind w:right="100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Оптимально определяет этапы решения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задач</w:t>
            </w:r>
          </w:p>
        </w:tc>
        <w:tc>
          <w:tcPr>
            <w:tcW w:w="622" w:type="pct"/>
            <w:shd w:val="clear" w:color="auto" w:fill="auto"/>
          </w:tcPr>
          <w:p w14:paraId="3F693D8F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1B677D7D" w14:textId="77777777" w:rsidTr="00513BEE">
        <w:tc>
          <w:tcPr>
            <w:tcW w:w="195" w:type="pct"/>
            <w:shd w:val="clear" w:color="auto" w:fill="auto"/>
          </w:tcPr>
          <w:p w14:paraId="0D76742D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1453A184" w14:textId="77777777" w:rsidR="00D85D20" w:rsidRPr="00E61E7C" w:rsidRDefault="00D85D20" w:rsidP="00513BEE">
            <w:pPr>
              <w:pStyle w:val="TableParagraph"/>
              <w:tabs>
                <w:tab w:val="left" w:pos="744"/>
              </w:tabs>
              <w:ind w:right="105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определяет потребность в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информации</w:t>
            </w:r>
          </w:p>
        </w:tc>
        <w:tc>
          <w:tcPr>
            <w:tcW w:w="622" w:type="pct"/>
            <w:shd w:val="clear" w:color="auto" w:fill="auto"/>
          </w:tcPr>
          <w:p w14:paraId="6767FD2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0CFF11D2" w14:textId="77777777" w:rsidTr="00513BEE">
        <w:tc>
          <w:tcPr>
            <w:tcW w:w="195" w:type="pct"/>
            <w:shd w:val="clear" w:color="auto" w:fill="auto"/>
          </w:tcPr>
          <w:p w14:paraId="6C45E05A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4FBCC286" w14:textId="77777777" w:rsidR="00D85D20" w:rsidRPr="00E61E7C" w:rsidRDefault="00D85D20" w:rsidP="00513BEE">
            <w:pPr>
              <w:pStyle w:val="TableParagraph"/>
              <w:tabs>
                <w:tab w:val="left" w:pos="485"/>
              </w:tabs>
              <w:ind w:right="105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Разрабатывает детальный план действий</w:t>
            </w:r>
          </w:p>
        </w:tc>
        <w:tc>
          <w:tcPr>
            <w:tcW w:w="622" w:type="pct"/>
            <w:shd w:val="clear" w:color="auto" w:fill="auto"/>
          </w:tcPr>
          <w:p w14:paraId="177F62D4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001B8740" w14:textId="77777777" w:rsidTr="00513BEE">
        <w:tc>
          <w:tcPr>
            <w:tcW w:w="195" w:type="pct"/>
            <w:shd w:val="clear" w:color="auto" w:fill="auto"/>
          </w:tcPr>
          <w:p w14:paraId="305B5E9C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3C495ECA" w14:textId="77777777" w:rsidR="00D85D20" w:rsidRPr="00E61E7C" w:rsidRDefault="00D85D20" w:rsidP="00513BEE">
            <w:pPr>
              <w:pStyle w:val="TableParagraph"/>
              <w:tabs>
                <w:tab w:val="left" w:pos="504"/>
              </w:tabs>
              <w:ind w:right="101"/>
              <w:jc w:val="both"/>
              <w:rPr>
                <w:bCs/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оценивает плюсы и минусы полученного результата, своего плана и его реализации, предложение критериев оценки и рекомендаций поулучшению плана</w:t>
            </w:r>
          </w:p>
        </w:tc>
        <w:tc>
          <w:tcPr>
            <w:tcW w:w="622" w:type="pct"/>
            <w:shd w:val="clear" w:color="auto" w:fill="auto"/>
          </w:tcPr>
          <w:p w14:paraId="65C6363C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6B048DD1" w14:textId="77777777" w:rsidTr="00513BEE">
        <w:tc>
          <w:tcPr>
            <w:tcW w:w="4378" w:type="pct"/>
            <w:gridSpan w:val="3"/>
            <w:shd w:val="clear" w:color="auto" w:fill="D9D9D9"/>
          </w:tcPr>
          <w:p w14:paraId="3B20417F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 xml:space="preserve"> 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5F7D7529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23A46714" w14:textId="77777777" w:rsidTr="00513BEE">
        <w:trPr>
          <w:trHeight w:val="872"/>
        </w:trPr>
        <w:tc>
          <w:tcPr>
            <w:tcW w:w="5000" w:type="pct"/>
            <w:gridSpan w:val="4"/>
          </w:tcPr>
          <w:p w14:paraId="28C188A8" w14:textId="77777777" w:rsidR="00D85D20" w:rsidRPr="00D23972" w:rsidRDefault="00D85D20" w:rsidP="00513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2 Использовать современные средства поиска, анализа и интерпретации  информации и информационные технологии для выполнения задач профессиональной деятельности</w:t>
            </w:r>
          </w:p>
        </w:tc>
      </w:tr>
      <w:tr w:rsidR="00D85D20" w:rsidRPr="00496644" w14:paraId="6439ED53" w14:textId="77777777" w:rsidTr="00513BEE">
        <w:tc>
          <w:tcPr>
            <w:tcW w:w="195" w:type="pct"/>
            <w:shd w:val="clear" w:color="auto" w:fill="auto"/>
          </w:tcPr>
          <w:p w14:paraId="75134021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7E903855" w14:textId="77777777" w:rsidR="00D85D20" w:rsidRPr="00E61E7C" w:rsidRDefault="00D85D20" w:rsidP="00513BEE">
            <w:pPr>
              <w:pStyle w:val="TableParagraph"/>
              <w:tabs>
                <w:tab w:val="left" w:pos="548"/>
              </w:tabs>
              <w:ind w:right="103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Оптимально планирует информационный поиск из широкого набора источников, необходимого для выполнения профессиональных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задач</w:t>
            </w:r>
          </w:p>
        </w:tc>
        <w:tc>
          <w:tcPr>
            <w:tcW w:w="622" w:type="pct"/>
            <w:shd w:val="clear" w:color="auto" w:fill="auto"/>
          </w:tcPr>
          <w:p w14:paraId="7DCE08F0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0F1DB641" w14:textId="77777777" w:rsidTr="00513BEE">
        <w:tc>
          <w:tcPr>
            <w:tcW w:w="195" w:type="pct"/>
            <w:shd w:val="clear" w:color="auto" w:fill="auto"/>
          </w:tcPr>
          <w:p w14:paraId="1D52790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7FF995EB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Правильно анализирует полученную информацию, точность выделения в ней главных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аспектов</w:t>
            </w:r>
          </w:p>
        </w:tc>
        <w:tc>
          <w:tcPr>
            <w:tcW w:w="622" w:type="pct"/>
            <w:shd w:val="clear" w:color="auto" w:fill="auto"/>
          </w:tcPr>
          <w:p w14:paraId="24F96829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15E03402" w14:textId="77777777" w:rsidTr="00513BEE">
        <w:tc>
          <w:tcPr>
            <w:tcW w:w="195" w:type="pct"/>
            <w:shd w:val="clear" w:color="auto" w:fill="auto"/>
          </w:tcPr>
          <w:p w14:paraId="01E5886D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5DAF6289" w14:textId="77777777" w:rsidR="00D85D20" w:rsidRPr="00E61E7C" w:rsidRDefault="00D85D20" w:rsidP="00513BEE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Точно структурирует отобранную информации в соответствии с параметрами поиска</w:t>
            </w:r>
          </w:p>
        </w:tc>
        <w:tc>
          <w:tcPr>
            <w:tcW w:w="622" w:type="pct"/>
            <w:shd w:val="clear" w:color="auto" w:fill="auto"/>
          </w:tcPr>
          <w:p w14:paraId="2C6410AB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6DDC2B6A" w14:textId="77777777" w:rsidTr="00513BEE">
        <w:tc>
          <w:tcPr>
            <w:tcW w:w="195" w:type="pct"/>
            <w:shd w:val="clear" w:color="auto" w:fill="auto"/>
          </w:tcPr>
          <w:p w14:paraId="5537F9EE" w14:textId="77777777" w:rsidR="00D85D20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5F7C0B0E" w14:textId="77777777" w:rsidR="00D85D20" w:rsidRPr="00E61E7C" w:rsidRDefault="00D85D20" w:rsidP="00513BEE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 xml:space="preserve">Грамотно применяет средства информатизации </w:t>
            </w:r>
            <w:r w:rsidRPr="00E61E7C">
              <w:rPr>
                <w:sz w:val="24"/>
                <w:szCs w:val="24"/>
              </w:rPr>
              <w:tab/>
            </w:r>
            <w:r w:rsidRPr="00E61E7C">
              <w:rPr>
                <w:spacing w:val="-17"/>
                <w:sz w:val="24"/>
                <w:szCs w:val="24"/>
              </w:rPr>
              <w:t xml:space="preserve">и </w:t>
            </w:r>
            <w:r w:rsidRPr="00E61E7C">
              <w:rPr>
                <w:sz w:val="24"/>
                <w:szCs w:val="24"/>
              </w:rPr>
              <w:t>информационных технологий для реализации</w:t>
            </w:r>
            <w:r>
              <w:rPr>
                <w:sz w:val="24"/>
                <w:szCs w:val="24"/>
              </w:rPr>
              <w:t xml:space="preserve"> </w:t>
            </w:r>
            <w:r w:rsidRPr="00E61E7C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622" w:type="pct"/>
            <w:shd w:val="clear" w:color="auto" w:fill="auto"/>
          </w:tcPr>
          <w:p w14:paraId="34C111FF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543B1DFC" w14:textId="77777777" w:rsidTr="00513BEE">
        <w:tc>
          <w:tcPr>
            <w:tcW w:w="4378" w:type="pct"/>
            <w:gridSpan w:val="3"/>
            <w:shd w:val="clear" w:color="auto" w:fill="D9D9D9"/>
          </w:tcPr>
          <w:p w14:paraId="327A8229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20E03417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6D59CAB3" w14:textId="77777777" w:rsidTr="00513BEE">
        <w:trPr>
          <w:trHeight w:val="1266"/>
        </w:trPr>
        <w:tc>
          <w:tcPr>
            <w:tcW w:w="5000" w:type="pct"/>
            <w:gridSpan w:val="4"/>
          </w:tcPr>
          <w:p w14:paraId="7AFA3F42" w14:textId="77777777" w:rsidR="00D85D20" w:rsidRPr="00D23972" w:rsidRDefault="00D85D20" w:rsidP="00513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D85D20" w:rsidRPr="00496644" w14:paraId="7EEA01E3" w14:textId="77777777" w:rsidTr="00513BEE">
        <w:tc>
          <w:tcPr>
            <w:tcW w:w="195" w:type="pct"/>
            <w:shd w:val="clear" w:color="auto" w:fill="auto"/>
          </w:tcPr>
          <w:p w14:paraId="28C21B75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39A416AB" w14:textId="77777777" w:rsidR="00D85D20" w:rsidRPr="00E61E7C" w:rsidRDefault="00D85D20" w:rsidP="00513BEE">
            <w:pPr>
              <w:pStyle w:val="TableParagraph"/>
              <w:tabs>
                <w:tab w:val="left" w:pos="657"/>
                <w:tab w:val="left" w:pos="658"/>
                <w:tab w:val="left" w:pos="2690"/>
              </w:tabs>
              <w:ind w:right="104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Актуально использует нормативно-правовую документацию по профессии</w:t>
            </w:r>
          </w:p>
        </w:tc>
        <w:tc>
          <w:tcPr>
            <w:tcW w:w="622" w:type="pct"/>
            <w:shd w:val="clear" w:color="auto" w:fill="auto"/>
          </w:tcPr>
          <w:p w14:paraId="67067CAE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4ED302B9" w14:textId="77777777" w:rsidTr="00513BEE">
        <w:tc>
          <w:tcPr>
            <w:tcW w:w="195" w:type="pct"/>
            <w:shd w:val="clear" w:color="auto" w:fill="auto"/>
          </w:tcPr>
          <w:p w14:paraId="72576A22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1E8F802E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Точно  применяет современную научную профессиональную терминологию</w:t>
            </w:r>
          </w:p>
        </w:tc>
        <w:tc>
          <w:tcPr>
            <w:tcW w:w="622" w:type="pct"/>
            <w:shd w:val="clear" w:color="auto" w:fill="auto"/>
          </w:tcPr>
          <w:p w14:paraId="023538DC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13818916" w14:textId="77777777" w:rsidTr="00513BEE">
        <w:tc>
          <w:tcPr>
            <w:tcW w:w="195" w:type="pct"/>
            <w:shd w:val="clear" w:color="auto" w:fill="auto"/>
          </w:tcPr>
          <w:p w14:paraId="101C52E5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29A4E3F3" w14:textId="77777777" w:rsidR="00D85D20" w:rsidRPr="00E61E7C" w:rsidRDefault="00D85D20" w:rsidP="00513BEE">
            <w:pPr>
              <w:pStyle w:val="TableParagraph"/>
              <w:tabs>
                <w:tab w:val="left" w:pos="657"/>
                <w:tab w:val="left" w:pos="658"/>
                <w:tab w:val="left" w:pos="2690"/>
              </w:tabs>
              <w:ind w:right="104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Актуально использует нормативно-правовую документацию по профессии</w:t>
            </w:r>
          </w:p>
        </w:tc>
        <w:tc>
          <w:tcPr>
            <w:tcW w:w="622" w:type="pct"/>
            <w:shd w:val="clear" w:color="auto" w:fill="auto"/>
          </w:tcPr>
          <w:p w14:paraId="35C9A311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52B532C1" w14:textId="77777777" w:rsidTr="00513BEE">
        <w:tc>
          <w:tcPr>
            <w:tcW w:w="195" w:type="pct"/>
            <w:shd w:val="clear" w:color="auto" w:fill="auto"/>
          </w:tcPr>
          <w:p w14:paraId="6B74D68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7C56C218" w14:textId="77777777" w:rsidR="00D85D20" w:rsidRPr="00E61E7C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Определяет инвестиционную привлекательность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коммерческих идей в рамках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622" w:type="pct"/>
            <w:shd w:val="clear" w:color="auto" w:fill="auto"/>
          </w:tcPr>
          <w:p w14:paraId="276116D2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1FEE37FF" w14:textId="77777777" w:rsidTr="00513BEE">
        <w:tc>
          <w:tcPr>
            <w:tcW w:w="195" w:type="pct"/>
            <w:shd w:val="clear" w:color="auto" w:fill="auto"/>
          </w:tcPr>
          <w:p w14:paraId="0C69065C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3425AEA5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Имеет представление и составляет  бизнес план</w:t>
            </w:r>
          </w:p>
        </w:tc>
        <w:tc>
          <w:tcPr>
            <w:tcW w:w="622" w:type="pct"/>
            <w:shd w:val="clear" w:color="auto" w:fill="auto"/>
          </w:tcPr>
          <w:p w14:paraId="24A9C4C3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00092543" w14:textId="77777777" w:rsidTr="00513BEE">
        <w:tc>
          <w:tcPr>
            <w:tcW w:w="4378" w:type="pct"/>
            <w:gridSpan w:val="3"/>
            <w:shd w:val="clear" w:color="auto" w:fill="D9D9D9"/>
          </w:tcPr>
          <w:p w14:paraId="10E6EC3C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06016EED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32D3F26E" w14:textId="77777777" w:rsidTr="00513BEE">
        <w:trPr>
          <w:trHeight w:val="185"/>
        </w:trPr>
        <w:tc>
          <w:tcPr>
            <w:tcW w:w="5000" w:type="pct"/>
            <w:gridSpan w:val="4"/>
          </w:tcPr>
          <w:p w14:paraId="79E7206D" w14:textId="77777777" w:rsidR="00D85D20" w:rsidRPr="00D23972" w:rsidRDefault="00D85D20" w:rsidP="00513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4 Эффективно взаимодействовать и работать в коллективе и команде</w:t>
            </w:r>
          </w:p>
        </w:tc>
      </w:tr>
      <w:tr w:rsidR="00D85D20" w:rsidRPr="00496644" w14:paraId="73F93FC3" w14:textId="77777777" w:rsidTr="00513BEE">
        <w:trPr>
          <w:trHeight w:val="185"/>
        </w:trPr>
        <w:tc>
          <w:tcPr>
            <w:tcW w:w="195" w:type="pct"/>
            <w:shd w:val="clear" w:color="auto" w:fill="auto"/>
          </w:tcPr>
          <w:p w14:paraId="08083EC1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3F5C2EF5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Эффективно выполняет свою роль в групповой деятельности</w:t>
            </w:r>
          </w:p>
        </w:tc>
        <w:tc>
          <w:tcPr>
            <w:tcW w:w="622" w:type="pct"/>
          </w:tcPr>
          <w:p w14:paraId="4E82335C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D85D20" w:rsidRPr="00496644" w14:paraId="1D38A131" w14:textId="77777777" w:rsidTr="00513BEE">
        <w:trPr>
          <w:trHeight w:val="185"/>
        </w:trPr>
        <w:tc>
          <w:tcPr>
            <w:tcW w:w="195" w:type="pct"/>
            <w:shd w:val="clear" w:color="auto" w:fill="auto"/>
          </w:tcPr>
          <w:p w14:paraId="3C1018E5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5097E92D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Аргументировано представляет и отстаивает свое мнение с соблюдением этических норм</w:t>
            </w:r>
          </w:p>
        </w:tc>
        <w:tc>
          <w:tcPr>
            <w:tcW w:w="622" w:type="pct"/>
          </w:tcPr>
          <w:p w14:paraId="6ED930F9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D85D20" w:rsidRPr="00496644" w14:paraId="363890E5" w14:textId="77777777" w:rsidTr="00513BEE">
        <w:trPr>
          <w:trHeight w:val="185"/>
        </w:trPr>
        <w:tc>
          <w:tcPr>
            <w:tcW w:w="195" w:type="pct"/>
            <w:shd w:val="clear" w:color="auto" w:fill="auto"/>
          </w:tcPr>
          <w:p w14:paraId="208C9B7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4D34BC5B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Соблюдает принципы профессиональной этики</w:t>
            </w:r>
          </w:p>
        </w:tc>
        <w:tc>
          <w:tcPr>
            <w:tcW w:w="622" w:type="pct"/>
          </w:tcPr>
          <w:p w14:paraId="7B2ADBA0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D85D20" w:rsidRPr="00496644" w14:paraId="75B2308B" w14:textId="77777777" w:rsidTr="00513BEE">
        <w:trPr>
          <w:trHeight w:val="185"/>
        </w:trPr>
        <w:tc>
          <w:tcPr>
            <w:tcW w:w="195" w:type="pct"/>
            <w:shd w:val="clear" w:color="auto" w:fill="auto"/>
          </w:tcPr>
          <w:p w14:paraId="331B8020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410F2AC9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Соблюдает правила деловой культуры при общении с коллегами, руководством, клиентами</w:t>
            </w:r>
          </w:p>
        </w:tc>
        <w:tc>
          <w:tcPr>
            <w:tcW w:w="622" w:type="pct"/>
          </w:tcPr>
          <w:p w14:paraId="7DE92EB7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D85D20" w:rsidRPr="00496644" w14:paraId="309915BA" w14:textId="77777777" w:rsidTr="00513BEE">
        <w:trPr>
          <w:trHeight w:val="185"/>
        </w:trPr>
        <w:tc>
          <w:tcPr>
            <w:tcW w:w="195" w:type="pct"/>
            <w:shd w:val="clear" w:color="auto" w:fill="auto"/>
          </w:tcPr>
          <w:p w14:paraId="4FFD2D52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3EC08120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Успешно взаимодействует с обучающимися, преподавателями и мастерами в ходе обучения, с руководителями производственной практики и наставниками с производства</w:t>
            </w:r>
          </w:p>
        </w:tc>
        <w:tc>
          <w:tcPr>
            <w:tcW w:w="622" w:type="pct"/>
          </w:tcPr>
          <w:p w14:paraId="7A26766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D85D20" w:rsidRPr="00496644" w14:paraId="4DC1AA55" w14:textId="77777777" w:rsidTr="00513BEE">
        <w:trPr>
          <w:trHeight w:val="185"/>
        </w:trPr>
        <w:tc>
          <w:tcPr>
            <w:tcW w:w="4378" w:type="pct"/>
            <w:gridSpan w:val="3"/>
            <w:shd w:val="clear" w:color="auto" w:fill="D9D9D9"/>
          </w:tcPr>
          <w:p w14:paraId="7BE33EFB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57F42F2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D85D20" w:rsidRPr="00496644" w14:paraId="1DFD745F" w14:textId="77777777" w:rsidTr="00513BEE">
        <w:trPr>
          <w:trHeight w:val="185"/>
        </w:trPr>
        <w:tc>
          <w:tcPr>
            <w:tcW w:w="5000" w:type="pct"/>
            <w:gridSpan w:val="4"/>
          </w:tcPr>
          <w:p w14:paraId="19B05D71" w14:textId="77777777" w:rsidR="00D85D20" w:rsidRPr="00D23972" w:rsidRDefault="00D85D20" w:rsidP="00513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85D20" w:rsidRPr="00496644" w14:paraId="7CFFAE73" w14:textId="77777777" w:rsidTr="00513BEE">
        <w:tc>
          <w:tcPr>
            <w:tcW w:w="195" w:type="pct"/>
            <w:shd w:val="clear" w:color="auto" w:fill="auto"/>
          </w:tcPr>
          <w:p w14:paraId="1F661C75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2B5E73F8" w14:textId="77777777" w:rsidR="00D85D20" w:rsidRPr="00E61E7C" w:rsidRDefault="00D85D20" w:rsidP="00513BEE">
            <w:pPr>
              <w:pStyle w:val="TableParagraph"/>
              <w:tabs>
                <w:tab w:val="left" w:pos="740"/>
              </w:tabs>
              <w:ind w:right="98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Обладает грамотностью устного и письменного изложения своих мыслей по профессиональной тематике на государственном языке</w:t>
            </w:r>
          </w:p>
        </w:tc>
        <w:tc>
          <w:tcPr>
            <w:tcW w:w="622" w:type="pct"/>
          </w:tcPr>
          <w:p w14:paraId="6193C529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12E91858" w14:textId="77777777" w:rsidTr="00513BEE">
        <w:tc>
          <w:tcPr>
            <w:tcW w:w="195" w:type="pct"/>
            <w:shd w:val="clear" w:color="auto" w:fill="auto"/>
          </w:tcPr>
          <w:p w14:paraId="77D47BF1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2DA3CAA8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Постоянно толерантное поведение в рабочем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коллективе</w:t>
            </w:r>
          </w:p>
        </w:tc>
        <w:tc>
          <w:tcPr>
            <w:tcW w:w="622" w:type="pct"/>
          </w:tcPr>
          <w:p w14:paraId="7FA25D7A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0C8A9974" w14:textId="77777777" w:rsidTr="00513BEE">
        <w:tc>
          <w:tcPr>
            <w:tcW w:w="4378" w:type="pct"/>
            <w:gridSpan w:val="3"/>
            <w:shd w:val="clear" w:color="auto" w:fill="D9D9D9"/>
          </w:tcPr>
          <w:p w14:paraId="1357A7BC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24CAA0E1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40AF0D49" w14:textId="77777777" w:rsidTr="00513BEE">
        <w:tc>
          <w:tcPr>
            <w:tcW w:w="5000" w:type="pct"/>
            <w:gridSpan w:val="4"/>
          </w:tcPr>
          <w:p w14:paraId="3C2DB615" w14:textId="77777777" w:rsidR="00D85D20" w:rsidRPr="00D23972" w:rsidRDefault="00D85D20" w:rsidP="00513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принять стандарты антикоррупционного поведения</w:t>
            </w:r>
          </w:p>
        </w:tc>
      </w:tr>
      <w:tr w:rsidR="00D85D20" w:rsidRPr="00496644" w14:paraId="7770EDF6" w14:textId="77777777" w:rsidTr="00513BEE">
        <w:tc>
          <w:tcPr>
            <w:tcW w:w="195" w:type="pct"/>
            <w:shd w:val="clear" w:color="auto" w:fill="auto"/>
          </w:tcPr>
          <w:p w14:paraId="169D7234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3132EFB6" w14:textId="77777777" w:rsidR="00D85D20" w:rsidRPr="00E61E7C" w:rsidRDefault="00D85D20" w:rsidP="00513BEE">
            <w:pPr>
              <w:pStyle w:val="TableParagraph"/>
              <w:ind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Понимает значимость своей профессии</w:t>
            </w:r>
          </w:p>
        </w:tc>
        <w:tc>
          <w:tcPr>
            <w:tcW w:w="622" w:type="pct"/>
            <w:shd w:val="clear" w:color="auto" w:fill="auto"/>
          </w:tcPr>
          <w:p w14:paraId="0A22E32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71EC7C57" w14:textId="77777777" w:rsidTr="00513BEE">
        <w:tc>
          <w:tcPr>
            <w:tcW w:w="195" w:type="pct"/>
            <w:shd w:val="clear" w:color="auto" w:fill="auto"/>
          </w:tcPr>
          <w:p w14:paraId="4265E94F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5AB447C0" w14:textId="77777777" w:rsidR="00D85D20" w:rsidRPr="00E61E7C" w:rsidRDefault="00D85D20" w:rsidP="00513BEE">
            <w:pPr>
              <w:pStyle w:val="TableParagraph"/>
              <w:ind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Демонстрирует интерес к будущей профессии в процессе освоения образовательной программы, участие</w:t>
            </w:r>
            <w:r w:rsidRPr="00E61E7C">
              <w:rPr>
                <w:sz w:val="24"/>
                <w:szCs w:val="24"/>
              </w:rPr>
              <w:tab/>
              <w:t xml:space="preserve"> в </w:t>
            </w:r>
            <w:r w:rsidRPr="00E61E7C">
              <w:rPr>
                <w:w w:val="95"/>
                <w:sz w:val="24"/>
                <w:szCs w:val="24"/>
              </w:rPr>
              <w:t xml:space="preserve">конкурсах </w:t>
            </w:r>
            <w:r w:rsidRPr="00E61E7C">
              <w:rPr>
                <w:sz w:val="24"/>
                <w:szCs w:val="24"/>
              </w:rPr>
              <w:t>профессионального мастерства</w:t>
            </w:r>
          </w:p>
        </w:tc>
        <w:tc>
          <w:tcPr>
            <w:tcW w:w="622" w:type="pct"/>
            <w:shd w:val="clear" w:color="auto" w:fill="auto"/>
          </w:tcPr>
          <w:p w14:paraId="5131789A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7EB7664C" w14:textId="77777777" w:rsidTr="00513BEE">
        <w:tc>
          <w:tcPr>
            <w:tcW w:w="195" w:type="pct"/>
            <w:shd w:val="clear" w:color="auto" w:fill="auto"/>
          </w:tcPr>
          <w:p w14:paraId="186B11FD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5E9DDE77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Активно участвует во внеклассных мероприятиях по профессии</w:t>
            </w:r>
          </w:p>
        </w:tc>
        <w:tc>
          <w:tcPr>
            <w:tcW w:w="622" w:type="pct"/>
            <w:shd w:val="clear" w:color="auto" w:fill="auto"/>
          </w:tcPr>
          <w:p w14:paraId="696C66FA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</w:rPr>
            </w:pPr>
          </w:p>
        </w:tc>
      </w:tr>
      <w:tr w:rsidR="00D85D20" w:rsidRPr="00496644" w14:paraId="53691195" w14:textId="77777777" w:rsidTr="00513BEE">
        <w:tc>
          <w:tcPr>
            <w:tcW w:w="4378" w:type="pct"/>
            <w:gridSpan w:val="3"/>
            <w:shd w:val="clear" w:color="auto" w:fill="D9D9D9"/>
          </w:tcPr>
          <w:p w14:paraId="5CDC7DE0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11D5D56B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6F3F5BEB" w14:textId="77777777" w:rsidTr="00513BEE">
        <w:tc>
          <w:tcPr>
            <w:tcW w:w="5000" w:type="pct"/>
            <w:gridSpan w:val="4"/>
          </w:tcPr>
          <w:p w14:paraId="00D46550" w14:textId="77777777" w:rsidR="00D85D20" w:rsidRPr="00D23972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 бережливого производства, эффективно действовать в чрезвычайных ситуациях</w:t>
            </w:r>
          </w:p>
        </w:tc>
      </w:tr>
      <w:tr w:rsidR="00D85D20" w:rsidRPr="00496644" w14:paraId="2D175A9D" w14:textId="77777777" w:rsidTr="00513BEE">
        <w:tc>
          <w:tcPr>
            <w:tcW w:w="195" w:type="pct"/>
            <w:shd w:val="clear" w:color="auto" w:fill="auto"/>
          </w:tcPr>
          <w:p w14:paraId="6CB62681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22F00A0B" w14:textId="77777777" w:rsidR="00D85D20" w:rsidRPr="00E61E7C" w:rsidRDefault="00D85D20" w:rsidP="00513BEE">
            <w:pPr>
              <w:pStyle w:val="TableParagraph"/>
              <w:tabs>
                <w:tab w:val="left" w:pos="476"/>
              </w:tabs>
              <w:ind w:right="104"/>
              <w:jc w:val="both"/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Всегда соблюдает правила экологической безопасности при проведении профессиональной деятельности</w:t>
            </w:r>
          </w:p>
        </w:tc>
        <w:tc>
          <w:tcPr>
            <w:tcW w:w="622" w:type="pct"/>
          </w:tcPr>
          <w:p w14:paraId="6DBE001D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28F293F7" w14:textId="77777777" w:rsidTr="00513BEE">
        <w:tc>
          <w:tcPr>
            <w:tcW w:w="195" w:type="pct"/>
            <w:shd w:val="clear" w:color="auto" w:fill="auto"/>
          </w:tcPr>
          <w:p w14:paraId="73FBF919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183" w:type="pct"/>
            <w:gridSpan w:val="2"/>
            <w:shd w:val="clear" w:color="auto" w:fill="auto"/>
          </w:tcPr>
          <w:p w14:paraId="24901989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Эффективно обеспечивает  ресурсосбережения на рабочем месте</w:t>
            </w:r>
          </w:p>
        </w:tc>
        <w:tc>
          <w:tcPr>
            <w:tcW w:w="622" w:type="pct"/>
          </w:tcPr>
          <w:p w14:paraId="47307483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468659BA" w14:textId="77777777" w:rsidTr="00513BEE">
        <w:tc>
          <w:tcPr>
            <w:tcW w:w="4378" w:type="pct"/>
            <w:gridSpan w:val="3"/>
            <w:shd w:val="clear" w:color="auto" w:fill="D9D9D9"/>
          </w:tcPr>
          <w:p w14:paraId="7D23446B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4D04A6F8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78B45927" w14:textId="77777777" w:rsidTr="00513BEE">
        <w:tc>
          <w:tcPr>
            <w:tcW w:w="5000" w:type="pct"/>
            <w:gridSpan w:val="4"/>
            <w:shd w:val="clear" w:color="auto" w:fill="FFFFFF"/>
          </w:tcPr>
          <w:p w14:paraId="2B2D020C" w14:textId="77777777" w:rsidR="00D85D20" w:rsidRPr="00D23972" w:rsidRDefault="00D85D20" w:rsidP="00513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08 И</w:t>
            </w: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D85D20" w:rsidRPr="00496644" w14:paraId="371C48A6" w14:textId="77777777" w:rsidTr="00513BEE">
        <w:tc>
          <w:tcPr>
            <w:tcW w:w="213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39CD225B" w14:textId="77777777" w:rsidR="00D85D20" w:rsidRPr="00E61E7C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5" w:type="pct"/>
            <w:tcBorders>
              <w:left w:val="single" w:sz="4" w:space="0" w:color="auto"/>
            </w:tcBorders>
            <w:shd w:val="clear" w:color="auto" w:fill="FFFFFF"/>
          </w:tcPr>
          <w:p w14:paraId="0DABDA33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 xml:space="preserve">Точно знает роль физической культуры и спорта в современном обществе, в жизни человека, подготовке его к социальной и профессиональной деятельности </w:t>
            </w:r>
          </w:p>
        </w:tc>
        <w:tc>
          <w:tcPr>
            <w:tcW w:w="622" w:type="pct"/>
            <w:shd w:val="clear" w:color="auto" w:fill="FFFFFF"/>
          </w:tcPr>
          <w:p w14:paraId="14DE818A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3544EBA7" w14:textId="77777777" w:rsidTr="00513BEE">
        <w:tc>
          <w:tcPr>
            <w:tcW w:w="213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531BE703" w14:textId="77777777" w:rsidR="00D85D20" w:rsidRPr="00E61E7C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5" w:type="pct"/>
            <w:tcBorders>
              <w:left w:val="single" w:sz="4" w:space="0" w:color="auto"/>
            </w:tcBorders>
            <w:shd w:val="clear" w:color="auto" w:fill="FFFFFF"/>
          </w:tcPr>
          <w:p w14:paraId="707A4EB4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Уметь выбирать физические упражнения для воздействия на определенные функциональные системы организма человека</w:t>
            </w:r>
          </w:p>
        </w:tc>
        <w:tc>
          <w:tcPr>
            <w:tcW w:w="622" w:type="pct"/>
            <w:shd w:val="clear" w:color="auto" w:fill="FFFFFF"/>
          </w:tcPr>
          <w:p w14:paraId="1F2A4FD2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61BFBC2E" w14:textId="77777777" w:rsidTr="00513BEE">
        <w:tc>
          <w:tcPr>
            <w:tcW w:w="213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301140A2" w14:textId="77777777" w:rsidR="00D85D20" w:rsidRPr="00E61E7C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5" w:type="pct"/>
            <w:tcBorders>
              <w:left w:val="single" w:sz="4" w:space="0" w:color="auto"/>
            </w:tcBorders>
            <w:shd w:val="clear" w:color="auto" w:fill="FFFFFF"/>
          </w:tcPr>
          <w:p w14:paraId="20E94DF6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Владеет техникой выполнения контрольных упражнений и результативно выполняет их</w:t>
            </w:r>
          </w:p>
        </w:tc>
        <w:tc>
          <w:tcPr>
            <w:tcW w:w="622" w:type="pct"/>
            <w:shd w:val="clear" w:color="auto" w:fill="FFFFFF"/>
          </w:tcPr>
          <w:p w14:paraId="3160984E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2DDD1E42" w14:textId="77777777" w:rsidTr="00513BEE">
        <w:tc>
          <w:tcPr>
            <w:tcW w:w="4378" w:type="pct"/>
            <w:gridSpan w:val="3"/>
            <w:shd w:val="clear" w:color="auto" w:fill="D9D9D9"/>
          </w:tcPr>
          <w:p w14:paraId="13A3145E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725123F3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761CDC26" w14:textId="77777777" w:rsidTr="00513BEE">
        <w:tc>
          <w:tcPr>
            <w:tcW w:w="5000" w:type="pct"/>
            <w:gridSpan w:val="4"/>
            <w:shd w:val="clear" w:color="auto" w:fill="FFFFFF"/>
          </w:tcPr>
          <w:p w14:paraId="16DEA2EB" w14:textId="77777777" w:rsidR="00D85D20" w:rsidRPr="00D23972" w:rsidRDefault="00D85D20" w:rsidP="00513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23972">
              <w:rPr>
                <w:rFonts w:ascii="Times New Roman" w:hAnsi="Times New Roman"/>
                <w:b/>
                <w:sz w:val="24"/>
                <w:szCs w:val="24"/>
              </w:rPr>
              <w:t>ОК 09 Пользоваться профессиональной документацией на государственном и иностранном языках</w:t>
            </w:r>
          </w:p>
        </w:tc>
      </w:tr>
      <w:tr w:rsidR="00D85D20" w:rsidRPr="00496644" w14:paraId="7C506081" w14:textId="77777777" w:rsidTr="00513BEE">
        <w:tc>
          <w:tcPr>
            <w:tcW w:w="213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4C368248" w14:textId="77777777" w:rsidR="00D85D20" w:rsidRPr="00E61E7C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5" w:type="pct"/>
            <w:tcBorders>
              <w:left w:val="single" w:sz="4" w:space="0" w:color="auto"/>
            </w:tcBorders>
            <w:shd w:val="clear" w:color="auto" w:fill="FFFFFF"/>
          </w:tcPr>
          <w:p w14:paraId="6230F452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Четко понимает значение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произнесенных  высказываний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на 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известные  профессиональные темы</w:t>
            </w:r>
          </w:p>
        </w:tc>
        <w:tc>
          <w:tcPr>
            <w:tcW w:w="622" w:type="pct"/>
            <w:shd w:val="clear" w:color="auto" w:fill="FFFFFF"/>
          </w:tcPr>
          <w:p w14:paraId="0B19EAC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232767F6" w14:textId="77777777" w:rsidTr="00513BEE">
        <w:tc>
          <w:tcPr>
            <w:tcW w:w="213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32932602" w14:textId="77777777" w:rsidR="00D85D20" w:rsidRPr="00E61E7C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5" w:type="pct"/>
            <w:tcBorders>
              <w:left w:val="single" w:sz="4" w:space="0" w:color="auto"/>
            </w:tcBorders>
            <w:shd w:val="clear" w:color="auto" w:fill="FFFFFF"/>
          </w:tcPr>
          <w:p w14:paraId="5225D8FE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Применяет   нормативную документацию в профессиональной деятельности</w:t>
            </w:r>
          </w:p>
        </w:tc>
        <w:tc>
          <w:tcPr>
            <w:tcW w:w="622" w:type="pct"/>
            <w:shd w:val="clear" w:color="auto" w:fill="FFFFFF"/>
          </w:tcPr>
          <w:p w14:paraId="11025FF1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35BE8191" w14:textId="77777777" w:rsidTr="00513BEE">
        <w:tc>
          <w:tcPr>
            <w:tcW w:w="213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39CBFFD1" w14:textId="77777777" w:rsidR="00D85D20" w:rsidRPr="00E61E7C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65" w:type="pct"/>
            <w:tcBorders>
              <w:left w:val="single" w:sz="4" w:space="0" w:color="auto"/>
            </w:tcBorders>
            <w:shd w:val="clear" w:color="auto" w:fill="FFFFFF"/>
          </w:tcPr>
          <w:p w14:paraId="6221B849" w14:textId="77777777" w:rsidR="00D85D20" w:rsidRPr="00E61E7C" w:rsidRDefault="00D85D20" w:rsidP="00513BEE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Точно,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ab/>
              <w:t>в  соответствии с ситуацией,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ab/>
              <w:t>обосновывать</w:t>
            </w: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ab/>
              <w:t>и объяснять свои действия (текущие и планируемые)</w:t>
            </w:r>
          </w:p>
        </w:tc>
        <w:tc>
          <w:tcPr>
            <w:tcW w:w="622" w:type="pct"/>
            <w:shd w:val="clear" w:color="auto" w:fill="FFFFFF"/>
          </w:tcPr>
          <w:p w14:paraId="42A7ADAC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18A24B0D" w14:textId="77777777" w:rsidTr="00513BEE">
        <w:tc>
          <w:tcPr>
            <w:tcW w:w="213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687D6899" w14:textId="77777777" w:rsidR="00D85D20" w:rsidRPr="00E61E7C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61E7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65" w:type="pct"/>
            <w:tcBorders>
              <w:left w:val="single" w:sz="4" w:space="0" w:color="auto"/>
            </w:tcBorders>
            <w:shd w:val="clear" w:color="auto" w:fill="FFFFFF"/>
          </w:tcPr>
          <w:p w14:paraId="2E229604" w14:textId="77777777" w:rsidR="00D85D20" w:rsidRPr="00E61E7C" w:rsidRDefault="00D85D20" w:rsidP="00513BEE">
            <w:pPr>
              <w:pStyle w:val="TableParagraph"/>
              <w:tabs>
                <w:tab w:val="left" w:pos="575"/>
                <w:tab w:val="left" w:pos="2202"/>
                <w:tab w:val="left" w:pos="3371"/>
              </w:tabs>
              <w:rPr>
                <w:sz w:val="24"/>
                <w:szCs w:val="24"/>
              </w:rPr>
            </w:pPr>
            <w:r w:rsidRPr="00E61E7C">
              <w:rPr>
                <w:sz w:val="24"/>
                <w:szCs w:val="24"/>
              </w:rPr>
              <w:t>Правильно пишет простые сообщения на знакомые или интересующие профессиональные темы</w:t>
            </w:r>
          </w:p>
        </w:tc>
        <w:tc>
          <w:tcPr>
            <w:tcW w:w="622" w:type="pct"/>
            <w:shd w:val="clear" w:color="auto" w:fill="FFFFFF"/>
          </w:tcPr>
          <w:p w14:paraId="7FE1E88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D85D20" w:rsidRPr="00496644" w14:paraId="2D8375A6" w14:textId="77777777" w:rsidTr="00513BEE">
        <w:tc>
          <w:tcPr>
            <w:tcW w:w="4378" w:type="pct"/>
            <w:gridSpan w:val="3"/>
            <w:shd w:val="clear" w:color="auto" w:fill="D9D9D9"/>
          </w:tcPr>
          <w:p w14:paraId="2525FAA1" w14:textId="77777777" w:rsidR="00D85D20" w:rsidRPr="00496644" w:rsidRDefault="00D85D20" w:rsidP="00513BEE">
            <w:pPr>
              <w:spacing w:after="0" w:line="240" w:lineRule="auto"/>
              <w:jc w:val="right"/>
              <w:rPr>
                <w:rFonts w:ascii="Times New Roman" w:eastAsia="Times New Roman" w:hAnsi="Times New Roman"/>
              </w:rPr>
            </w:pPr>
            <w:r w:rsidRPr="00496644">
              <w:rPr>
                <w:rFonts w:ascii="Times New Roman" w:eastAsia="Times New Roman" w:hAnsi="Times New Roman"/>
              </w:rPr>
              <w:t>Средний балл по общей компетенции</w:t>
            </w:r>
          </w:p>
        </w:tc>
        <w:tc>
          <w:tcPr>
            <w:tcW w:w="622" w:type="pct"/>
            <w:shd w:val="clear" w:color="auto" w:fill="D9D9D9"/>
          </w:tcPr>
          <w:p w14:paraId="3D0CC236" w14:textId="77777777" w:rsidR="00D85D20" w:rsidRPr="00496644" w:rsidRDefault="00D85D20" w:rsidP="00513BEE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14:paraId="27452797" w14:textId="77777777" w:rsidR="00575834" w:rsidRDefault="00575834" w:rsidP="005758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0C8DDF" w14:textId="77777777" w:rsidR="001663BB" w:rsidRDefault="001663BB" w:rsidP="001663B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3AB5876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14:paraId="4F6D8666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14:paraId="37C9E799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14:paraId="57C6ABAD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14:paraId="7BB4F68B" w14:textId="77777777"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14:paraId="68632582" w14:textId="77777777" w:rsidR="00575834" w:rsidRPr="001E68E3" w:rsidRDefault="001663BB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14:paraId="3EA2E589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4C9589" w14:textId="77777777" w:rsidR="005F798D" w:rsidRDefault="005F798D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14:paraId="3711574D" w14:textId="77777777"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3. ТЕМАТИЧЕСКИЙ ПЛАН И СОДЕРЖАНИЕ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14:paraId="2F4EF718" w14:textId="77777777" w:rsidR="00267F1F" w:rsidRPr="00222433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план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412"/>
        <w:gridCol w:w="4394"/>
        <w:gridCol w:w="1435"/>
        <w:gridCol w:w="2249"/>
      </w:tblGrid>
      <w:tr w:rsidR="005F798D" w:rsidRPr="001E0F8E" w14:paraId="20BEB164" w14:textId="77777777" w:rsidTr="002A22F3">
        <w:trPr>
          <w:cantSplit/>
          <w:trHeight w:val="546"/>
        </w:trPr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6A308F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14:paraId="1BD59373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09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670C6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FA15F82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14:paraId="0CD9B035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6499AA7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Производственная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2A22F3" w:rsidRPr="001E0F8E" w14:paraId="784875B7" w14:textId="77777777" w:rsidTr="002A22F3">
        <w:trPr>
          <w:trHeight w:val="3311"/>
        </w:trPr>
        <w:tc>
          <w:tcPr>
            <w:tcW w:w="1149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7CFB46" w14:textId="5D471681" w:rsidR="002A22F3" w:rsidRPr="00496644" w:rsidRDefault="002A22F3" w:rsidP="00C912DC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3.1, ПК 3.2</w:t>
            </w:r>
          </w:p>
        </w:tc>
        <w:tc>
          <w:tcPr>
            <w:tcW w:w="209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C06E83" w14:textId="77777777" w:rsidR="002A22F3" w:rsidRPr="00C912DC" w:rsidRDefault="002A22F3" w:rsidP="002A2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1. Применение</w:t>
            </w:r>
          </w:p>
          <w:p w14:paraId="725C9FBB" w14:textId="77777777" w:rsidR="002A22F3" w:rsidRPr="00C912DC" w:rsidRDefault="002A22F3" w:rsidP="002A2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конструкторско-технической и</w:t>
            </w:r>
          </w:p>
          <w:p w14:paraId="6668CAC8" w14:textId="13D3A777" w:rsidR="002A22F3" w:rsidRPr="00C912DC" w:rsidRDefault="002A22F3" w:rsidP="002A2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="00C912DC"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 при</w:t>
            </w:r>
          </w:p>
          <w:p w14:paraId="5D38529D" w14:textId="04A730E2" w:rsidR="002A22F3" w:rsidRPr="00C912DC" w:rsidRDefault="002A22F3" w:rsidP="002A22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ремонте, обслуживании и</w:t>
            </w:r>
            <w:r w:rsidR="00C912DC"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эксплуатации</w:t>
            </w:r>
            <w:r w:rsidR="00C912DC"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электроподвижного</w:t>
            </w:r>
            <w:r w:rsidR="00C912DC"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12D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</w:t>
            </w:r>
          </w:p>
        </w:tc>
        <w:tc>
          <w:tcPr>
            <w:tcW w:w="684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14:paraId="54C649D2" w14:textId="77777777" w:rsidR="002A22F3" w:rsidRPr="001E0F8E" w:rsidRDefault="002A22F3" w:rsidP="002A22F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14:paraId="77CC6B97" w14:textId="6852A86E" w:rsidR="002A22F3" w:rsidRPr="001E0F8E" w:rsidRDefault="00C912DC" w:rsidP="00C912D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2A22F3" w:rsidRPr="001E0F8E" w14:paraId="52849D60" w14:textId="77777777" w:rsidTr="00C912DC">
        <w:trPr>
          <w:trHeight w:val="66"/>
        </w:trPr>
        <w:tc>
          <w:tcPr>
            <w:tcW w:w="114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8E30C" w14:textId="77777777" w:rsidR="002A22F3" w:rsidRDefault="002A22F3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094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AF6B0" w14:textId="77777777" w:rsidR="002A22F3" w:rsidRPr="00342E08" w:rsidRDefault="002A22F3" w:rsidP="005F798D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684" w:type="pct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2681AC" w14:textId="77777777" w:rsidR="002A22F3" w:rsidRPr="001E0F8E" w:rsidRDefault="002A22F3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F49851E" w14:textId="77777777" w:rsidR="002A22F3" w:rsidRPr="001E0F8E" w:rsidRDefault="002A22F3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98D" w:rsidRPr="001E0F8E" w14:paraId="6060C56A" w14:textId="77777777" w:rsidTr="002A22F3"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63EAC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F1B4F" w14:textId="77777777"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F782D6" w14:textId="77777777" w:rsidR="005F798D" w:rsidRPr="001E0F8E" w:rsidRDefault="004F7A9D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631D1D" w14:textId="2424A815" w:rsidR="005F798D" w:rsidRPr="001E0F8E" w:rsidRDefault="00C912DC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144</w:t>
            </w:r>
          </w:p>
        </w:tc>
      </w:tr>
    </w:tbl>
    <w:p w14:paraId="7B825237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14:paraId="5198F899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85DFB8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E48363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915C62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691F942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145B20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CF8C818" w14:textId="77777777"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212904" w14:textId="77777777"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6E5419"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14:paraId="662F78A9" w14:textId="77777777" w:rsidR="006B4A0D" w:rsidRDefault="006B4A0D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Содержание   производственной практики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Style w:val="a7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7087"/>
        <w:gridCol w:w="2546"/>
        <w:gridCol w:w="1423"/>
      </w:tblGrid>
      <w:tr w:rsidR="004B10B7" w:rsidRPr="00E16B10" w14:paraId="5D4A58D8" w14:textId="77777777" w:rsidTr="0006152B">
        <w:trPr>
          <w:trHeight w:val="360"/>
        </w:trPr>
        <w:tc>
          <w:tcPr>
            <w:tcW w:w="3510" w:type="dxa"/>
          </w:tcPr>
          <w:p w14:paraId="4634CF20" w14:textId="77777777" w:rsidR="004B10B7" w:rsidRPr="00E16B10" w:rsidRDefault="004B10B7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Разделы</w:t>
            </w:r>
          </w:p>
          <w:p w14:paraId="72FACF65" w14:textId="77777777" w:rsidR="004B10B7" w:rsidRPr="00E16B10" w:rsidRDefault="004B10B7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F34E8E" w14:textId="77777777" w:rsidR="004B10B7" w:rsidRPr="00E16B10" w:rsidRDefault="004B10B7" w:rsidP="004B10B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  <w:p w14:paraId="0319509E" w14:textId="77777777" w:rsidR="004B10B7" w:rsidRPr="00E16B10" w:rsidRDefault="004B10B7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7" w:type="dxa"/>
          </w:tcPr>
          <w:p w14:paraId="7D366542" w14:textId="77777777" w:rsidR="004B10B7" w:rsidRPr="00E16B10" w:rsidRDefault="004B10B7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2546" w:type="dxa"/>
          </w:tcPr>
          <w:p w14:paraId="2AD78719" w14:textId="77777777" w:rsidR="004B10B7" w:rsidRPr="00E16B10" w:rsidRDefault="004B10B7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14:paraId="296686B3" w14:textId="77777777" w:rsidR="004B10B7" w:rsidRPr="00E16B10" w:rsidRDefault="004B10B7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ПК, ОК</w:t>
            </w:r>
          </w:p>
        </w:tc>
      </w:tr>
      <w:tr w:rsidR="00C912DC" w:rsidRPr="00E16B10" w14:paraId="08B936E6" w14:textId="77777777" w:rsidTr="0006152B">
        <w:trPr>
          <w:trHeight w:val="360"/>
        </w:trPr>
        <w:tc>
          <w:tcPr>
            <w:tcW w:w="3510" w:type="dxa"/>
            <w:vMerge w:val="restart"/>
          </w:tcPr>
          <w:p w14:paraId="083F2BD1" w14:textId="77777777" w:rsidR="00C912DC" w:rsidRPr="0006152B" w:rsidRDefault="00C912DC" w:rsidP="002A2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5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 Применение</w:t>
            </w:r>
          </w:p>
          <w:p w14:paraId="7A80A021" w14:textId="1FCEF503" w:rsidR="00C912DC" w:rsidRPr="0006152B" w:rsidRDefault="00C912DC" w:rsidP="002A2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5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конструкторско-технической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15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технологической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15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документации при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15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ремонте, обслуживании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15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эксплуатации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15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электроподвижного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15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состава</w:t>
            </w:r>
          </w:p>
        </w:tc>
        <w:tc>
          <w:tcPr>
            <w:tcW w:w="993" w:type="dxa"/>
          </w:tcPr>
          <w:p w14:paraId="338BFC76" w14:textId="77777777" w:rsidR="00C912DC" w:rsidRPr="00E16B10" w:rsidRDefault="00C912DC" w:rsidP="001D048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7087" w:type="dxa"/>
          </w:tcPr>
          <w:p w14:paraId="1C61190E" w14:textId="77777777" w:rsidR="00C912DC" w:rsidRPr="00C912DC" w:rsidRDefault="00C912DC" w:rsidP="00C912D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</w:tcPr>
          <w:p w14:paraId="540AEDED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42566DA5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12DC" w:rsidRPr="00E16B10" w14:paraId="59ED16B7" w14:textId="77777777" w:rsidTr="0006152B">
        <w:trPr>
          <w:trHeight w:val="360"/>
        </w:trPr>
        <w:tc>
          <w:tcPr>
            <w:tcW w:w="3510" w:type="dxa"/>
            <w:vMerge/>
          </w:tcPr>
          <w:p w14:paraId="447BD4DF" w14:textId="77777777" w:rsidR="00C912DC" w:rsidRPr="00E16B10" w:rsidRDefault="00C912DC" w:rsidP="00E16B1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A23525" w14:textId="77777777" w:rsidR="00C912DC" w:rsidRPr="00E16B10" w:rsidRDefault="00C912DC" w:rsidP="00332B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14:paraId="32DDA6E2" w14:textId="77777777" w:rsidR="00C912DC" w:rsidRPr="00C912DC" w:rsidRDefault="00C912DC" w:rsidP="00C9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sz w:val="24"/>
                <w:szCs w:val="24"/>
              </w:rPr>
              <w:t>Ознакомление с организацией работы технического отдела предприятия</w:t>
            </w:r>
          </w:p>
        </w:tc>
        <w:tc>
          <w:tcPr>
            <w:tcW w:w="2546" w:type="dxa"/>
            <w:vMerge w:val="restart"/>
            <w:vAlign w:val="center"/>
          </w:tcPr>
          <w:p w14:paraId="7C57E8CA" w14:textId="77777777" w:rsidR="00C912DC" w:rsidRPr="0006152B" w:rsidRDefault="00C912DC" w:rsidP="0006152B">
            <w:pPr>
              <w:widowControl w:val="0"/>
              <w:tabs>
                <w:tab w:val="left" w:pos="604"/>
              </w:tabs>
              <w:ind w:right="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152B">
              <w:rPr>
                <w:rFonts w:ascii="Times New Roman" w:hAnsi="Times New Roman"/>
                <w:sz w:val="24"/>
                <w:szCs w:val="24"/>
              </w:rPr>
              <w:t xml:space="preserve">комплект учебно-методической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документации,</w:t>
            </w:r>
          </w:p>
          <w:p w14:paraId="538A9288" w14:textId="77777777" w:rsidR="00C912DC" w:rsidRPr="0006152B" w:rsidRDefault="00C912DC" w:rsidP="0006152B">
            <w:pPr>
              <w:widowControl w:val="0"/>
              <w:tabs>
                <w:tab w:val="left" w:pos="604"/>
              </w:tabs>
              <w:ind w:right="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152B">
              <w:rPr>
                <w:rFonts w:ascii="Times New Roman" w:hAnsi="Times New Roman"/>
                <w:sz w:val="24"/>
                <w:szCs w:val="24"/>
              </w:rPr>
              <w:t xml:space="preserve">комплект нормативно-правовой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документации,</w:t>
            </w:r>
          </w:p>
          <w:p w14:paraId="06243CB5" w14:textId="31A62AFC" w:rsidR="00C912DC" w:rsidRPr="0006152B" w:rsidRDefault="00C912DC" w:rsidP="0006152B">
            <w:pPr>
              <w:widowControl w:val="0"/>
              <w:tabs>
                <w:tab w:val="left" w:pos="604"/>
              </w:tabs>
              <w:ind w:right="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152B">
              <w:rPr>
                <w:rFonts w:ascii="Times New Roman" w:hAnsi="Times New Roman"/>
                <w:sz w:val="24"/>
                <w:szCs w:val="24"/>
              </w:rPr>
              <w:t>плакаты, электронные обучающие ресурсы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52B">
              <w:rPr>
                <w:rFonts w:ascii="Times New Roman" w:hAnsi="Times New Roman"/>
                <w:sz w:val="24"/>
                <w:szCs w:val="24"/>
              </w:rPr>
              <w:t>(ЭОР).</w:t>
            </w:r>
          </w:p>
          <w:p w14:paraId="3739A24D" w14:textId="77777777" w:rsidR="00C912DC" w:rsidRPr="00E16B10" w:rsidRDefault="00C912DC" w:rsidP="0006152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vAlign w:val="center"/>
          </w:tcPr>
          <w:p w14:paraId="391446CE" w14:textId="77777777" w:rsidR="00C912DC" w:rsidRPr="00C912DC" w:rsidRDefault="00C912DC" w:rsidP="0006152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sz w:val="24"/>
                <w:szCs w:val="24"/>
              </w:rPr>
              <w:t>ПК 3.1, ПК 3.2, ОК 1-ОК 10</w:t>
            </w:r>
          </w:p>
        </w:tc>
      </w:tr>
      <w:tr w:rsidR="00C912DC" w:rsidRPr="00E16B10" w14:paraId="3277F68A" w14:textId="77777777" w:rsidTr="0006152B">
        <w:trPr>
          <w:trHeight w:val="360"/>
        </w:trPr>
        <w:tc>
          <w:tcPr>
            <w:tcW w:w="3510" w:type="dxa"/>
            <w:vMerge/>
          </w:tcPr>
          <w:p w14:paraId="778D4810" w14:textId="77777777" w:rsidR="00C912DC" w:rsidRPr="00E16B10" w:rsidRDefault="00C912DC" w:rsidP="00E16B1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128900" w14:textId="7D988C30" w:rsidR="00C912DC" w:rsidRPr="00E16B10" w:rsidRDefault="00C912DC" w:rsidP="00332B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14:paraId="1C1E69CB" w14:textId="77777777" w:rsidR="00C912DC" w:rsidRPr="00C912DC" w:rsidRDefault="00C912DC" w:rsidP="00C9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sz w:val="24"/>
                <w:szCs w:val="24"/>
              </w:rPr>
              <w:t>Заполнение и оформление различной технологической документации</w:t>
            </w:r>
          </w:p>
        </w:tc>
        <w:tc>
          <w:tcPr>
            <w:tcW w:w="2546" w:type="dxa"/>
            <w:vMerge/>
          </w:tcPr>
          <w:p w14:paraId="55CD4B57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3FD03B19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12DC" w:rsidRPr="00E16B10" w14:paraId="42C96A75" w14:textId="77777777" w:rsidTr="0006152B">
        <w:trPr>
          <w:trHeight w:val="360"/>
        </w:trPr>
        <w:tc>
          <w:tcPr>
            <w:tcW w:w="3510" w:type="dxa"/>
            <w:vMerge/>
          </w:tcPr>
          <w:p w14:paraId="3F39D869" w14:textId="77777777" w:rsidR="00C912DC" w:rsidRPr="00E16B10" w:rsidRDefault="00C912DC" w:rsidP="00E16B1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300A8A" w14:textId="758D4DD0" w:rsidR="00C912DC" w:rsidRPr="00E16B10" w:rsidRDefault="00C912DC" w:rsidP="00332B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14:paraId="3311142B" w14:textId="77777777" w:rsidR="00C912DC" w:rsidRPr="00C912DC" w:rsidRDefault="00C912DC" w:rsidP="00C9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организации различных циклов производственного процесса работы локомотивного депо</w:t>
            </w:r>
          </w:p>
        </w:tc>
        <w:tc>
          <w:tcPr>
            <w:tcW w:w="2546" w:type="dxa"/>
            <w:vMerge/>
          </w:tcPr>
          <w:p w14:paraId="313F8CC4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6E07F831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12DC" w:rsidRPr="00E16B10" w14:paraId="0D6B7FD3" w14:textId="77777777" w:rsidTr="0006152B">
        <w:trPr>
          <w:trHeight w:val="580"/>
        </w:trPr>
        <w:tc>
          <w:tcPr>
            <w:tcW w:w="3510" w:type="dxa"/>
            <w:vMerge/>
          </w:tcPr>
          <w:p w14:paraId="4405F1AE" w14:textId="77777777" w:rsidR="00C912DC" w:rsidRPr="00E16B10" w:rsidRDefault="00C912DC" w:rsidP="00E16B1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157E9F" w14:textId="7B928FA7" w:rsidR="00C912DC" w:rsidRPr="00E16B10" w:rsidRDefault="00C912DC" w:rsidP="00332B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7087" w:type="dxa"/>
          </w:tcPr>
          <w:p w14:paraId="5AA76E81" w14:textId="77777777" w:rsidR="00C912DC" w:rsidRPr="00C912DC" w:rsidRDefault="00C912DC" w:rsidP="00C912DC">
            <w:pPr>
              <w:autoSpaceDE w:val="0"/>
              <w:autoSpaceDN w:val="0"/>
              <w:adjustRightInd w:val="0"/>
              <w:ind w:right="2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sz w:val="24"/>
                <w:szCs w:val="24"/>
              </w:rPr>
              <w:t>Участие в разработке технологических процессов ремонта отдельных деталей и узловЭПС</w:t>
            </w:r>
          </w:p>
        </w:tc>
        <w:tc>
          <w:tcPr>
            <w:tcW w:w="2546" w:type="dxa"/>
            <w:vMerge/>
          </w:tcPr>
          <w:p w14:paraId="64473569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1AD8E23A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12DC" w:rsidRPr="00E16B10" w14:paraId="53D98706" w14:textId="77777777" w:rsidTr="0006152B">
        <w:trPr>
          <w:trHeight w:val="360"/>
        </w:trPr>
        <w:tc>
          <w:tcPr>
            <w:tcW w:w="3510" w:type="dxa"/>
            <w:vMerge/>
          </w:tcPr>
          <w:p w14:paraId="70137054" w14:textId="77777777" w:rsidR="00C912DC" w:rsidRPr="00E16B10" w:rsidRDefault="00C912DC" w:rsidP="00E16B1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C94CF0" w14:textId="07239151" w:rsidR="00C912DC" w:rsidRDefault="00C912DC" w:rsidP="00332B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14:paraId="299967EF" w14:textId="77777777" w:rsidR="00C912DC" w:rsidRPr="00C912DC" w:rsidRDefault="00C912DC" w:rsidP="00C912DC">
            <w:pPr>
              <w:autoSpaceDE w:val="0"/>
              <w:autoSpaceDN w:val="0"/>
              <w:adjustRightInd w:val="0"/>
              <w:ind w:right="2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sz w:val="24"/>
                <w:szCs w:val="24"/>
              </w:rPr>
              <w:t>Контроль за правильностью выполнения технологических инструкций</w:t>
            </w:r>
          </w:p>
        </w:tc>
        <w:tc>
          <w:tcPr>
            <w:tcW w:w="2546" w:type="dxa"/>
            <w:vMerge/>
          </w:tcPr>
          <w:p w14:paraId="7D350001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754E31CD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12DC" w:rsidRPr="00E16B10" w14:paraId="576A6BD3" w14:textId="77777777" w:rsidTr="0006152B">
        <w:trPr>
          <w:trHeight w:val="360"/>
        </w:trPr>
        <w:tc>
          <w:tcPr>
            <w:tcW w:w="3510" w:type="dxa"/>
            <w:vMerge/>
          </w:tcPr>
          <w:p w14:paraId="5B1DCD44" w14:textId="77777777" w:rsidR="00C912DC" w:rsidRPr="00E16B10" w:rsidRDefault="00C912DC" w:rsidP="00E16B1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588C9C" w14:textId="42A0E60C" w:rsidR="00C912DC" w:rsidRPr="00E16B10" w:rsidRDefault="00C912DC" w:rsidP="00332B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87" w:type="dxa"/>
          </w:tcPr>
          <w:p w14:paraId="5D170D85" w14:textId="77777777" w:rsidR="00C912DC" w:rsidRPr="00C912DC" w:rsidRDefault="00C912DC" w:rsidP="00C912D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sz w:val="24"/>
                <w:szCs w:val="24"/>
              </w:rPr>
              <w:t>Соблюдение норм и правил охраны труда при выполнении ремонта отдельных деталей и узлов ЭПС</w:t>
            </w:r>
          </w:p>
        </w:tc>
        <w:tc>
          <w:tcPr>
            <w:tcW w:w="2546" w:type="dxa"/>
            <w:vMerge/>
          </w:tcPr>
          <w:p w14:paraId="586E80C8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224F4DDA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12DC" w:rsidRPr="00E16B10" w14:paraId="5AD5B55B" w14:textId="77777777" w:rsidTr="0006152B">
        <w:trPr>
          <w:trHeight w:val="360"/>
        </w:trPr>
        <w:tc>
          <w:tcPr>
            <w:tcW w:w="3510" w:type="dxa"/>
            <w:vMerge/>
          </w:tcPr>
          <w:p w14:paraId="22BDEACE" w14:textId="77777777" w:rsidR="00C912DC" w:rsidRPr="00E16B10" w:rsidRDefault="00C912DC" w:rsidP="00E16B10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E59FC6" w14:textId="08B06D85" w:rsidR="00C912DC" w:rsidRDefault="00C912DC" w:rsidP="00332B16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87" w:type="dxa"/>
          </w:tcPr>
          <w:p w14:paraId="4099EE8C" w14:textId="77777777" w:rsidR="00C912DC" w:rsidRPr="00C912DC" w:rsidRDefault="00C912DC" w:rsidP="00C912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sz w:val="24"/>
                <w:szCs w:val="24"/>
              </w:rPr>
              <w:t xml:space="preserve">Зачет по производственной практике ПМ.03 </w:t>
            </w:r>
          </w:p>
          <w:p w14:paraId="062F5EF4" w14:textId="6870C8F3" w:rsidR="00C912DC" w:rsidRPr="00C912DC" w:rsidRDefault="00C912DC" w:rsidP="00C912D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2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технологической деятельности (по видам железнодорожного подвижного состава)</w:t>
            </w:r>
          </w:p>
        </w:tc>
        <w:tc>
          <w:tcPr>
            <w:tcW w:w="2546" w:type="dxa"/>
            <w:vMerge/>
          </w:tcPr>
          <w:p w14:paraId="625A5908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14:paraId="3F16700F" w14:textId="77777777" w:rsidR="00C912D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D048C" w:rsidRPr="00E16B10" w14:paraId="0D9B4198" w14:textId="77777777" w:rsidTr="0006152B">
        <w:trPr>
          <w:trHeight w:val="345"/>
        </w:trPr>
        <w:tc>
          <w:tcPr>
            <w:tcW w:w="3510" w:type="dxa"/>
            <w:hideMark/>
          </w:tcPr>
          <w:p w14:paraId="28B7705F" w14:textId="77777777" w:rsidR="001D048C" w:rsidRPr="00E16B10" w:rsidRDefault="001D048C" w:rsidP="004B10B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16B1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  <w:hideMark/>
          </w:tcPr>
          <w:p w14:paraId="205EA383" w14:textId="62B7EE0F" w:rsidR="001D048C" w:rsidRPr="00E16B10" w:rsidRDefault="00C912DC" w:rsidP="004B10B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7087" w:type="dxa"/>
          </w:tcPr>
          <w:p w14:paraId="69B39880" w14:textId="77777777" w:rsidR="001D048C" w:rsidRPr="00E16B10" w:rsidRDefault="001D048C" w:rsidP="00246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14:paraId="29EE6462" w14:textId="77777777" w:rsidR="001D048C" w:rsidRPr="00E16B10" w:rsidRDefault="001D048C" w:rsidP="004B10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</w:tcPr>
          <w:p w14:paraId="398DBD13" w14:textId="77777777" w:rsidR="001D048C" w:rsidRPr="00E16B10" w:rsidRDefault="001D048C" w:rsidP="004B10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83026D5" w14:textId="77777777" w:rsidR="006B4A0D" w:rsidRDefault="006B4A0D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6B4A0D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A4E7F37" w14:textId="77777777"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0731F8D" w14:textId="77777777" w:rsidR="004A44BA" w:rsidRPr="00222433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>4. </w:t>
      </w:r>
      <w:r w:rsidR="004A44BA"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ПРОГРАММЫ ПРОИЗВОДСТВЕННОЙ  ПРАКТИКИ</w:t>
      </w:r>
    </w:p>
    <w:p w14:paraId="5B8E0B09" w14:textId="77777777" w:rsidR="003028A6" w:rsidRPr="003028A6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</w:rPr>
      </w:pPr>
      <w:r w:rsidRPr="003028A6">
        <w:rPr>
          <w:rFonts w:ascii="Times New Roman" w:hAnsi="Times New Roman" w:cs="Times New Roman"/>
          <w:b/>
          <w:bCs/>
        </w:rPr>
        <w:t xml:space="preserve">4.1.Требования к минимальному </w:t>
      </w:r>
      <w:r w:rsidRPr="003028A6">
        <w:rPr>
          <w:rFonts w:ascii="Times New Roman" w:hAnsi="Times New Roman" w:cs="Times New Roman"/>
          <w:b/>
        </w:rPr>
        <w:t>материально-техническому обеспечению</w:t>
      </w:r>
    </w:p>
    <w:p w14:paraId="734A358E" w14:textId="77777777" w:rsidR="004317F6" w:rsidRPr="004317F6" w:rsidRDefault="004317F6" w:rsidP="004317F6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4317F6">
        <w:rPr>
          <w:rFonts w:ascii="Times New Roman" w:hAnsi="Times New Roman" w:cs="Times New Roman"/>
        </w:rPr>
        <w:t xml:space="preserve">Реализация программы 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14:paraId="00F5735D" w14:textId="77777777" w:rsidR="004317F6" w:rsidRPr="004317F6" w:rsidRDefault="004317F6" w:rsidP="004317F6">
      <w:pPr>
        <w:spacing w:after="0" w:line="240" w:lineRule="auto"/>
        <w:ind w:firstLine="426"/>
        <w:rPr>
          <w:rFonts w:ascii="Times New Roman" w:hAnsi="Times New Roman" w:cs="Times New Roman"/>
        </w:rPr>
      </w:pPr>
      <w:r w:rsidRPr="004317F6">
        <w:rPr>
          <w:rFonts w:ascii="Times New Roman" w:hAnsi="Times New Roman" w:cs="Times New Roman"/>
        </w:rPr>
        <w:t xml:space="preserve">Реализация программы практики предполагает наличие: </w:t>
      </w:r>
    </w:p>
    <w:p w14:paraId="6357641D" w14:textId="77777777" w:rsidR="00BC260B" w:rsidRPr="00B556A9" w:rsidRDefault="00BC260B" w:rsidP="00BC260B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комплект учебно-методическойдокументации;</w:t>
      </w:r>
    </w:p>
    <w:p w14:paraId="2AA8A89F" w14:textId="77777777" w:rsidR="00BC260B" w:rsidRPr="00B556A9" w:rsidRDefault="00BC260B" w:rsidP="00BC260B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комплект нормативно-правовойдокументации;</w:t>
      </w:r>
    </w:p>
    <w:p w14:paraId="235992E9" w14:textId="77777777" w:rsidR="00BC260B" w:rsidRPr="00B556A9" w:rsidRDefault="00BC260B" w:rsidP="00BC260B">
      <w:pPr>
        <w:pStyle w:val="a6"/>
        <w:widowControl w:val="0"/>
        <w:numPr>
          <w:ilvl w:val="0"/>
          <w:numId w:val="5"/>
        </w:numPr>
        <w:tabs>
          <w:tab w:val="left" w:pos="604"/>
        </w:tabs>
        <w:spacing w:after="0" w:line="240" w:lineRule="auto"/>
        <w:ind w:left="0" w:right="108" w:firstLine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плакаты, электронные обучающие ресурсы(ЭОР).</w:t>
      </w:r>
    </w:p>
    <w:p w14:paraId="3E65C27F" w14:textId="77777777" w:rsidR="00BC260B" w:rsidRPr="00B556A9" w:rsidRDefault="00BC260B" w:rsidP="00BC260B">
      <w:pPr>
        <w:pStyle w:val="a6"/>
        <w:widowControl w:val="0"/>
        <w:tabs>
          <w:tab w:val="left" w:pos="604"/>
        </w:tabs>
        <w:spacing w:after="0" w:line="240" w:lineRule="auto"/>
        <w:ind w:left="0" w:right="108" w:firstLine="607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Технические средстваобучения:</w:t>
      </w:r>
    </w:p>
    <w:p w14:paraId="60E35169" w14:textId="77777777" w:rsidR="00BC260B" w:rsidRPr="00B556A9" w:rsidRDefault="00BC260B" w:rsidP="00BC260B">
      <w:pPr>
        <w:pStyle w:val="a6"/>
        <w:widowControl w:val="0"/>
        <w:tabs>
          <w:tab w:val="left" w:pos="604"/>
        </w:tabs>
        <w:spacing w:after="0" w:line="240" w:lineRule="auto"/>
        <w:ind w:left="0" w:right="108" w:firstLine="6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Компьютер, мультимедиа.</w:t>
      </w:r>
    </w:p>
    <w:p w14:paraId="0BB709BB" w14:textId="77777777" w:rsidR="003028A6" w:rsidRPr="003028A6" w:rsidRDefault="003028A6" w:rsidP="003028A6">
      <w:pPr>
        <w:spacing w:after="0" w:line="240" w:lineRule="auto"/>
        <w:rPr>
          <w:rFonts w:ascii="Times New Roman" w:hAnsi="Times New Roman" w:cs="Times New Roman"/>
          <w:b/>
        </w:rPr>
      </w:pPr>
      <w:r w:rsidRPr="003028A6">
        <w:rPr>
          <w:rFonts w:ascii="Times New Roman" w:hAnsi="Times New Roman" w:cs="Times New Roman"/>
          <w:b/>
        </w:rPr>
        <w:t>4.2. Информационное обеспечение обучения</w:t>
      </w:r>
    </w:p>
    <w:p w14:paraId="07FD0395" w14:textId="77777777" w:rsidR="003028A6" w:rsidRPr="003028A6" w:rsidRDefault="003028A6" w:rsidP="003028A6">
      <w:pPr>
        <w:spacing w:after="0" w:line="240" w:lineRule="auto"/>
        <w:rPr>
          <w:rFonts w:ascii="Times New Roman" w:hAnsi="Times New Roman" w:cs="Times New Roman"/>
          <w:b/>
        </w:rPr>
      </w:pPr>
      <w:bookmarkStart w:id="5" w:name="bookmark12"/>
      <w:r w:rsidRPr="003028A6">
        <w:rPr>
          <w:rFonts w:ascii="Times New Roman" w:hAnsi="Times New Roman" w:cs="Times New Roman"/>
          <w:b/>
        </w:rPr>
        <w:t>Перечень  рекомендуемых учебных изданий, Интернет-ресурсов, дополнительной литературы</w:t>
      </w:r>
      <w:bookmarkEnd w:id="5"/>
    </w:p>
    <w:p w14:paraId="107F2AE5" w14:textId="77777777" w:rsidR="00BC260B" w:rsidRPr="00B556A9" w:rsidRDefault="00BC260B" w:rsidP="00BC260B">
      <w:pPr>
        <w:pStyle w:val="af3"/>
        <w:ind w:left="115" w:right="110" w:firstLine="593"/>
        <w:jc w:val="both"/>
        <w:rPr>
          <w:i/>
        </w:rPr>
      </w:pPr>
      <w:r w:rsidRPr="00B556A9">
        <w:rPr>
          <w:i/>
        </w:rPr>
        <w:t>Основныеисточники:</w:t>
      </w:r>
    </w:p>
    <w:p w14:paraId="799D5CC5" w14:textId="446A5F24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65"/>
        </w:tabs>
        <w:spacing w:before="97" w:after="0" w:line="240" w:lineRule="auto"/>
        <w:ind w:right="108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 xml:space="preserve">Федеральный закон от 10.01.2003 г. № 17-ФЗ </w:t>
      </w:r>
      <w:r w:rsidR="00C912DC">
        <w:rPr>
          <w:rFonts w:ascii="Times New Roman" w:eastAsia="Times New Roman" w:hAnsi="Times New Roman"/>
          <w:sz w:val="24"/>
          <w:szCs w:val="24"/>
        </w:rPr>
        <w:t>«</w:t>
      </w:r>
      <w:r w:rsidRPr="00B556A9">
        <w:rPr>
          <w:rFonts w:ascii="Times New Roman" w:eastAsia="Times New Roman" w:hAnsi="Times New Roman"/>
          <w:sz w:val="24"/>
          <w:szCs w:val="24"/>
        </w:rPr>
        <w:t>О железнодорожном транспорте в Российской Федерации</w:t>
      </w:r>
      <w:r w:rsidR="00C912DC">
        <w:rPr>
          <w:rFonts w:ascii="Times New Roman" w:eastAsia="Times New Roman" w:hAnsi="Times New Roman"/>
          <w:sz w:val="24"/>
          <w:szCs w:val="24"/>
        </w:rPr>
        <w:t>»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 (с изм. от 7.07.2003 г., 8.11.2007 г., 22–23.07., 26.12., 30.12.2008г.).</w:t>
      </w:r>
    </w:p>
    <w:p w14:paraId="24FCD9A5" w14:textId="626A9AC6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19"/>
        </w:tabs>
        <w:spacing w:before="4" w:after="0" w:line="240" w:lineRule="auto"/>
        <w:ind w:right="108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 xml:space="preserve">Федеральный закон от 10.01.2003 г. № 18-ФЗ </w:t>
      </w:r>
      <w:r w:rsidR="00C912DC">
        <w:rPr>
          <w:rFonts w:ascii="Times New Roman" w:eastAsia="Times New Roman" w:hAnsi="Times New Roman"/>
          <w:sz w:val="24"/>
          <w:szCs w:val="24"/>
        </w:rPr>
        <w:t>«</w:t>
      </w:r>
      <w:r w:rsidRPr="00B556A9">
        <w:rPr>
          <w:rFonts w:ascii="Times New Roman" w:eastAsia="Times New Roman" w:hAnsi="Times New Roman"/>
          <w:sz w:val="24"/>
          <w:szCs w:val="24"/>
        </w:rPr>
        <w:t>Устав железнодорожного транспорта Российской Федерации</w:t>
      </w:r>
      <w:r w:rsidR="00C912DC">
        <w:rPr>
          <w:rFonts w:ascii="Times New Roman" w:eastAsia="Times New Roman" w:hAnsi="Times New Roman"/>
          <w:sz w:val="24"/>
          <w:szCs w:val="24"/>
        </w:rPr>
        <w:t>»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 (с изм. от 7.07.2003 г., 4.12.2006 г., 26.06., 8.11.2007 г., 23.07.2008г.).</w:t>
      </w:r>
    </w:p>
    <w:p w14:paraId="13364DF6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67"/>
        </w:tabs>
        <w:spacing w:before="4" w:after="0" w:line="240" w:lineRule="auto"/>
        <w:ind w:right="10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Трудовой кодекс Российской Федерации от 30.12.2001 г. № 197-ФЗ (принят ГД ФС РФ 21.12.2001 г.) (ред. от 25.11.2009г.).</w:t>
      </w:r>
    </w:p>
    <w:p w14:paraId="255980A1" w14:textId="3F81DC88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27"/>
        </w:tabs>
        <w:spacing w:before="4" w:after="0" w:line="240" w:lineRule="auto"/>
        <w:ind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 xml:space="preserve">Федеральный закон от 17.08.1995 г. № 147-Ф3 </w:t>
      </w:r>
      <w:r w:rsidR="00C912DC">
        <w:rPr>
          <w:rFonts w:ascii="Times New Roman" w:eastAsia="Times New Roman" w:hAnsi="Times New Roman"/>
          <w:sz w:val="24"/>
          <w:szCs w:val="24"/>
        </w:rPr>
        <w:t>«</w:t>
      </w:r>
      <w:r w:rsidRPr="00B556A9">
        <w:rPr>
          <w:rFonts w:ascii="Times New Roman" w:eastAsia="Times New Roman" w:hAnsi="Times New Roman"/>
          <w:sz w:val="24"/>
          <w:szCs w:val="24"/>
        </w:rPr>
        <w:t>О естественных монополиях</w:t>
      </w:r>
      <w:r w:rsidR="00C912DC">
        <w:rPr>
          <w:rFonts w:ascii="Times New Roman" w:eastAsia="Times New Roman" w:hAnsi="Times New Roman"/>
          <w:sz w:val="24"/>
          <w:szCs w:val="24"/>
        </w:rPr>
        <w:t>»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 (в ред. от 25.12.2008 г. №281-ФЗ).</w:t>
      </w:r>
    </w:p>
    <w:p w14:paraId="75A8650B" w14:textId="70528371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18"/>
        </w:tabs>
        <w:spacing w:before="4" w:after="0" w:line="240" w:lineRule="auto"/>
        <w:ind w:left="114" w:right="109" w:firstLine="71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 xml:space="preserve">Федеральный закон от 27.02.2003 г. № 29-ФЗ </w:t>
      </w:r>
      <w:r w:rsidR="00C912DC">
        <w:rPr>
          <w:rFonts w:ascii="Times New Roman" w:eastAsia="Times New Roman" w:hAnsi="Times New Roman"/>
          <w:sz w:val="24"/>
          <w:szCs w:val="24"/>
        </w:rPr>
        <w:t>«</w:t>
      </w:r>
      <w:r w:rsidRPr="00B556A9">
        <w:rPr>
          <w:rFonts w:ascii="Times New Roman" w:eastAsia="Times New Roman" w:hAnsi="Times New Roman"/>
          <w:sz w:val="24"/>
          <w:szCs w:val="24"/>
        </w:rPr>
        <w:t>Об особенностях управления и распоряжения имуществом железнодорожного транспорта</w:t>
      </w:r>
      <w:r w:rsidR="00C912DC">
        <w:rPr>
          <w:rFonts w:ascii="Times New Roman" w:eastAsia="Times New Roman" w:hAnsi="Times New Roman"/>
          <w:sz w:val="24"/>
          <w:szCs w:val="24"/>
        </w:rPr>
        <w:t>»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 (с изм. от 22.08.2004 г., 26.06.2008г.).</w:t>
      </w:r>
    </w:p>
    <w:p w14:paraId="58395EEA" w14:textId="182153FD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10"/>
        </w:tabs>
        <w:spacing w:before="4" w:after="0" w:line="240" w:lineRule="auto"/>
        <w:ind w:left="114" w:right="112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 xml:space="preserve">Федеральный закон от 9.02.2007 г. № 16-ФЗ </w:t>
      </w:r>
      <w:r w:rsidR="00C912DC">
        <w:rPr>
          <w:rFonts w:ascii="Times New Roman" w:eastAsia="Times New Roman" w:hAnsi="Times New Roman"/>
          <w:sz w:val="24"/>
          <w:szCs w:val="24"/>
        </w:rPr>
        <w:t>«</w:t>
      </w:r>
      <w:r w:rsidRPr="00B556A9">
        <w:rPr>
          <w:rFonts w:ascii="Times New Roman" w:eastAsia="Times New Roman" w:hAnsi="Times New Roman"/>
          <w:sz w:val="24"/>
          <w:szCs w:val="24"/>
        </w:rPr>
        <w:t>О транспортной безопасности</w:t>
      </w:r>
      <w:r w:rsidR="00C912DC">
        <w:rPr>
          <w:rFonts w:ascii="Times New Roman" w:eastAsia="Times New Roman" w:hAnsi="Times New Roman"/>
          <w:sz w:val="24"/>
          <w:szCs w:val="24"/>
        </w:rPr>
        <w:t>»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 (с изм. от 23.07.2008 г., 19.07.2009 г., 7.02.2011г.).</w:t>
      </w:r>
    </w:p>
    <w:p w14:paraId="2BFB2408" w14:textId="0915DD94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090"/>
        </w:tabs>
        <w:spacing w:before="35" w:after="0" w:line="240" w:lineRule="auto"/>
        <w:ind w:left="114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Федеральный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закон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 xml:space="preserve">от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17.07.1999 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 xml:space="preserve">г. 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№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181-ФЗ </w:t>
      </w:r>
      <w:r w:rsidR="00C912DC">
        <w:rPr>
          <w:rFonts w:ascii="Times New Roman" w:eastAsia="Times New Roman" w:hAnsi="Times New Roman"/>
          <w:spacing w:val="-5"/>
          <w:sz w:val="24"/>
          <w:szCs w:val="24"/>
        </w:rPr>
        <w:t>«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Об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 xml:space="preserve">основах 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 xml:space="preserve">охраны труда 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в 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РоссийскойФедерации</w:t>
      </w:r>
      <w:r w:rsidR="00C912DC">
        <w:rPr>
          <w:rFonts w:ascii="Times New Roman" w:eastAsia="Times New Roman" w:hAnsi="Times New Roman"/>
          <w:spacing w:val="-6"/>
          <w:sz w:val="24"/>
          <w:szCs w:val="24"/>
        </w:rPr>
        <w:t>»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>(с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изм.</w:t>
      </w:r>
      <w:r w:rsidRPr="00B556A9">
        <w:rPr>
          <w:rFonts w:ascii="Times New Roman" w:eastAsia="Times New Roman" w:hAnsi="Times New Roman"/>
          <w:spacing w:val="-3"/>
          <w:sz w:val="24"/>
          <w:szCs w:val="24"/>
        </w:rPr>
        <w:t>от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20.05.2002</w:t>
      </w:r>
      <w:r w:rsidRPr="00B556A9">
        <w:rPr>
          <w:rFonts w:ascii="Times New Roman" w:eastAsia="Times New Roman" w:hAnsi="Times New Roman"/>
          <w:spacing w:val="-4"/>
          <w:sz w:val="24"/>
          <w:szCs w:val="24"/>
        </w:rPr>
        <w:t>г.,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10.01.2003</w:t>
      </w:r>
      <w:r w:rsidRPr="00B556A9">
        <w:rPr>
          <w:rFonts w:ascii="Times New Roman" w:eastAsia="Times New Roman" w:hAnsi="Times New Roman"/>
          <w:spacing w:val="-5"/>
          <w:sz w:val="24"/>
          <w:szCs w:val="24"/>
        </w:rPr>
        <w:t>г.,9.05,</w:t>
      </w:r>
      <w:r w:rsidRPr="00B556A9">
        <w:rPr>
          <w:rFonts w:ascii="Times New Roman" w:eastAsia="Times New Roman" w:hAnsi="Times New Roman"/>
          <w:spacing w:val="-6"/>
          <w:sz w:val="24"/>
          <w:szCs w:val="24"/>
        </w:rPr>
        <w:t>26.12.2005г.).</w:t>
      </w:r>
    </w:p>
    <w:p w14:paraId="5CA20565" w14:textId="593E14A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090"/>
        </w:tabs>
        <w:spacing w:before="35" w:after="0" w:line="240" w:lineRule="auto"/>
        <w:ind w:left="114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 xml:space="preserve">Федеральный закон от 21.12.2001 г. № 178-ФЗ </w:t>
      </w:r>
      <w:r w:rsidR="00C912DC">
        <w:rPr>
          <w:rFonts w:ascii="Times New Roman" w:eastAsia="Times New Roman" w:hAnsi="Times New Roman"/>
          <w:sz w:val="24"/>
          <w:szCs w:val="24"/>
        </w:rPr>
        <w:t>«</w:t>
      </w:r>
      <w:r w:rsidRPr="00B556A9">
        <w:rPr>
          <w:rFonts w:ascii="Times New Roman" w:eastAsia="Times New Roman" w:hAnsi="Times New Roman"/>
          <w:sz w:val="24"/>
          <w:szCs w:val="24"/>
        </w:rPr>
        <w:t>О приватизации государственного и муниципального имущества</w:t>
      </w:r>
      <w:r w:rsidR="00C912DC">
        <w:rPr>
          <w:rFonts w:ascii="Times New Roman" w:eastAsia="Times New Roman" w:hAnsi="Times New Roman"/>
          <w:sz w:val="24"/>
          <w:szCs w:val="24"/>
        </w:rPr>
        <w:t>»</w:t>
      </w:r>
      <w:r w:rsidRPr="00B556A9">
        <w:rPr>
          <w:rFonts w:ascii="Times New Roman" w:eastAsia="Times New Roman" w:hAnsi="Times New Roman"/>
          <w:sz w:val="24"/>
          <w:szCs w:val="24"/>
        </w:rPr>
        <w:t xml:space="preserve"> (с изм. от 18.07.2008г.).</w:t>
      </w:r>
    </w:p>
    <w:p w14:paraId="4EB5E043" w14:textId="6C61C15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143"/>
        </w:tabs>
        <w:spacing w:before="3" w:after="0" w:line="240" w:lineRule="auto"/>
        <w:ind w:left="1142" w:hanging="31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Федеральныйзаконот26.10.2002г.№127-ФЗ</w:t>
      </w:r>
      <w:r w:rsidR="00C912DC">
        <w:rPr>
          <w:rFonts w:ascii="Times New Roman" w:eastAsia="Times New Roman" w:hAnsi="Times New Roman"/>
          <w:sz w:val="24"/>
          <w:szCs w:val="24"/>
        </w:rPr>
        <w:t>»</w:t>
      </w:r>
      <w:r w:rsidRPr="00B556A9">
        <w:rPr>
          <w:rFonts w:ascii="Times New Roman" w:eastAsia="Times New Roman" w:hAnsi="Times New Roman"/>
          <w:sz w:val="24"/>
          <w:szCs w:val="24"/>
        </w:rPr>
        <w:t>Онесостоятельности</w:t>
      </w:r>
    </w:p>
    <w:p w14:paraId="32694BBF" w14:textId="12ECF3B1" w:rsidR="00BC260B" w:rsidRPr="00B556A9" w:rsidRDefault="00BC260B" w:rsidP="00BC260B">
      <w:pPr>
        <w:pStyle w:val="af3"/>
        <w:ind w:right="110"/>
        <w:jc w:val="both"/>
      </w:pPr>
      <w:r w:rsidRPr="00B556A9">
        <w:t>(банкротстве)</w:t>
      </w:r>
      <w:r w:rsidR="00C912DC">
        <w:t>»</w:t>
      </w:r>
      <w:r w:rsidRPr="00B556A9">
        <w:t xml:space="preserve"> (ред. от 27.07.2010г.).</w:t>
      </w:r>
    </w:p>
    <w:p w14:paraId="0C8BBD53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55"/>
        </w:tabs>
        <w:spacing w:before="97" w:after="0" w:line="240" w:lineRule="auto"/>
        <w:ind w:left="1254" w:hanging="43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25.08.1992г.</w:t>
      </w:r>
    </w:p>
    <w:p w14:paraId="67EAD1F2" w14:textId="611C42E1" w:rsidR="00BC260B" w:rsidRPr="00B556A9" w:rsidRDefault="00BC260B" w:rsidP="00BC260B">
      <w:pPr>
        <w:pStyle w:val="af3"/>
        <w:ind w:right="110"/>
        <w:jc w:val="both"/>
      </w:pPr>
      <w:r w:rsidRPr="00B556A9">
        <w:t xml:space="preserve">№ 621 </w:t>
      </w:r>
      <w:r w:rsidR="00C912DC">
        <w:t>«</w:t>
      </w:r>
      <w:r w:rsidRPr="00B556A9">
        <w:t>Об утверждении Положения о дисциплине работников железнодорожного транспорта Российской Федерации</w:t>
      </w:r>
      <w:r w:rsidR="00C912DC">
        <w:rPr>
          <w:b/>
          <w:bCs/>
        </w:rPr>
        <w:t>»</w:t>
      </w:r>
      <w:r w:rsidRPr="00B556A9">
        <w:rPr>
          <w:b/>
          <w:bCs/>
        </w:rPr>
        <w:t xml:space="preserve"> </w:t>
      </w:r>
      <w:r w:rsidRPr="00B556A9">
        <w:t>(с изм. на 7.07.2003г.).</w:t>
      </w:r>
    </w:p>
    <w:p w14:paraId="368524FB" w14:textId="7FA3B445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72"/>
        </w:tabs>
        <w:spacing w:before="4" w:after="0" w:line="240" w:lineRule="auto"/>
        <w:ind w:left="114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6" w:name="11._Распоряжение_Правительства_Российско"/>
      <w:bookmarkEnd w:id="6"/>
      <w:r w:rsidRPr="00B556A9">
        <w:rPr>
          <w:rFonts w:ascii="Times New Roman" w:hAnsi="Times New Roman"/>
          <w:sz w:val="24"/>
          <w:szCs w:val="24"/>
        </w:rPr>
        <w:t xml:space="preserve">Распоряжение Правительства Российской Федерации от 22.11.2008 г. 1734-р </w:t>
      </w:r>
      <w:r w:rsidR="00C912DC">
        <w:rPr>
          <w:rFonts w:ascii="Times New Roman" w:hAnsi="Times New Roman"/>
          <w:sz w:val="24"/>
          <w:szCs w:val="24"/>
        </w:rPr>
        <w:t>«</w:t>
      </w:r>
      <w:r w:rsidRPr="00B556A9">
        <w:rPr>
          <w:rFonts w:ascii="Times New Roman" w:hAnsi="Times New Roman"/>
          <w:sz w:val="24"/>
          <w:szCs w:val="24"/>
        </w:rPr>
        <w:t>Транспортная стратегия РФ на период до 2030года</w:t>
      </w:r>
      <w:r w:rsidR="00C912DC">
        <w:rPr>
          <w:rFonts w:ascii="Times New Roman" w:hAnsi="Times New Roman"/>
          <w:sz w:val="24"/>
          <w:szCs w:val="24"/>
        </w:rPr>
        <w:t>»</w:t>
      </w:r>
      <w:r w:rsidRPr="00B556A9">
        <w:rPr>
          <w:rFonts w:ascii="Times New Roman" w:hAnsi="Times New Roman"/>
          <w:sz w:val="24"/>
          <w:szCs w:val="24"/>
        </w:rPr>
        <w:t>.</w:t>
      </w:r>
    </w:p>
    <w:p w14:paraId="2CE87286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61"/>
        </w:tabs>
        <w:spacing w:before="4" w:after="0" w:line="240" w:lineRule="auto"/>
        <w:ind w:left="114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Кабушкин Н.И</w:t>
      </w:r>
      <w:r w:rsidRPr="00B556A9">
        <w:rPr>
          <w:rFonts w:ascii="Times New Roman" w:hAnsi="Times New Roman"/>
          <w:sz w:val="24"/>
          <w:szCs w:val="24"/>
        </w:rPr>
        <w:t>. Основы менеджмента: Учебное пособие. 5-е изд., стереотип. Минск: Новое знание,2009.</w:t>
      </w:r>
    </w:p>
    <w:p w14:paraId="6C7E4124" w14:textId="7A0CA8E5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61"/>
        </w:tabs>
        <w:spacing w:before="4" w:after="0" w:line="240" w:lineRule="auto"/>
        <w:ind w:right="107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pacing w:val="-4"/>
          <w:sz w:val="24"/>
          <w:szCs w:val="24"/>
        </w:rPr>
        <w:t xml:space="preserve">Клюка </w:t>
      </w:r>
      <w:r w:rsidRPr="00B556A9">
        <w:rPr>
          <w:rFonts w:ascii="Times New Roman" w:hAnsi="Times New Roman"/>
          <w:i/>
          <w:sz w:val="24"/>
          <w:szCs w:val="24"/>
        </w:rPr>
        <w:t xml:space="preserve">О. Е. </w:t>
      </w:r>
      <w:r w:rsidRPr="00B556A9">
        <w:rPr>
          <w:rFonts w:ascii="Times New Roman" w:hAnsi="Times New Roman"/>
          <w:spacing w:val="-4"/>
          <w:sz w:val="24"/>
          <w:szCs w:val="24"/>
        </w:rPr>
        <w:t xml:space="preserve">Правовое обеспечение профессиональной деятельности нажелезнодорожном транспорте: Учебное пособие. </w:t>
      </w:r>
      <w:r w:rsidRPr="00B556A9">
        <w:rPr>
          <w:rFonts w:ascii="Times New Roman" w:hAnsi="Times New Roman"/>
          <w:spacing w:val="-3"/>
          <w:sz w:val="24"/>
          <w:szCs w:val="24"/>
        </w:rPr>
        <w:t xml:space="preserve">М.: ГОУ </w:t>
      </w:r>
      <w:r w:rsidR="00C912DC">
        <w:rPr>
          <w:rFonts w:ascii="Times New Roman" w:hAnsi="Times New Roman"/>
          <w:spacing w:val="-3"/>
          <w:sz w:val="24"/>
          <w:szCs w:val="24"/>
        </w:rPr>
        <w:t>«</w:t>
      </w:r>
      <w:r w:rsidRPr="00B556A9">
        <w:rPr>
          <w:rFonts w:ascii="Times New Roman" w:hAnsi="Times New Roman"/>
          <w:spacing w:val="-3"/>
          <w:sz w:val="24"/>
          <w:szCs w:val="24"/>
        </w:rPr>
        <w:t xml:space="preserve">УМЦ </w:t>
      </w:r>
      <w:r w:rsidRPr="00B556A9">
        <w:rPr>
          <w:rFonts w:ascii="Times New Roman" w:hAnsi="Times New Roman"/>
          <w:spacing w:val="-4"/>
          <w:sz w:val="24"/>
          <w:szCs w:val="24"/>
        </w:rPr>
        <w:t>ЖДТ</w:t>
      </w:r>
      <w:r w:rsidR="00C912DC">
        <w:rPr>
          <w:rFonts w:ascii="Times New Roman" w:hAnsi="Times New Roman"/>
          <w:spacing w:val="-4"/>
          <w:sz w:val="24"/>
          <w:szCs w:val="24"/>
        </w:rPr>
        <w:t>»</w:t>
      </w:r>
      <w:r w:rsidRPr="00B556A9">
        <w:rPr>
          <w:rFonts w:ascii="Times New Roman" w:hAnsi="Times New Roman"/>
          <w:spacing w:val="-4"/>
          <w:sz w:val="24"/>
          <w:szCs w:val="24"/>
        </w:rPr>
        <w:t>,2006.</w:t>
      </w:r>
    </w:p>
    <w:p w14:paraId="4295E057" w14:textId="77777777" w:rsidR="00BC260B" w:rsidRPr="00B556A9" w:rsidRDefault="00BC260B" w:rsidP="00BC260B">
      <w:pPr>
        <w:pStyle w:val="a6"/>
        <w:widowControl w:val="0"/>
        <w:numPr>
          <w:ilvl w:val="2"/>
          <w:numId w:val="7"/>
        </w:numPr>
        <w:tabs>
          <w:tab w:val="left" w:pos="1270"/>
        </w:tabs>
        <w:spacing w:before="4" w:after="0" w:line="240" w:lineRule="auto"/>
        <w:ind w:left="1269" w:hanging="44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lastRenderedPageBreak/>
        <w:t>Козырев В.А</w:t>
      </w:r>
      <w:r w:rsidRPr="00B556A9">
        <w:rPr>
          <w:rFonts w:ascii="Times New Roman" w:hAnsi="Times New Roman"/>
          <w:sz w:val="24"/>
          <w:szCs w:val="24"/>
        </w:rPr>
        <w:t>. Менеджмент на железнодорожном транспорте М.:  ГОУ</w:t>
      </w:r>
    </w:p>
    <w:p w14:paraId="0ACC3091" w14:textId="577FE7C6" w:rsidR="00BC260B" w:rsidRPr="00B556A9" w:rsidRDefault="00C912DC" w:rsidP="00BC260B">
      <w:pPr>
        <w:pStyle w:val="af3"/>
        <w:ind w:left="115" w:right="110"/>
        <w:jc w:val="both"/>
      </w:pPr>
      <w:r>
        <w:t>«</w:t>
      </w:r>
      <w:r w:rsidR="00BC260B" w:rsidRPr="00B556A9">
        <w:t>УМЦ ЖДТ</w:t>
      </w:r>
      <w:r>
        <w:t>»</w:t>
      </w:r>
      <w:r w:rsidR="00BC260B" w:rsidRPr="00B556A9">
        <w:t>,2009.</w:t>
      </w:r>
    </w:p>
    <w:p w14:paraId="566FDEAD" w14:textId="77777777" w:rsidR="00BC260B" w:rsidRPr="00B556A9" w:rsidRDefault="00BC260B" w:rsidP="00BC260B">
      <w:pPr>
        <w:pStyle w:val="af3"/>
        <w:ind w:left="115" w:right="110"/>
        <w:jc w:val="both"/>
        <w:rPr>
          <w:i/>
        </w:rPr>
      </w:pPr>
      <w:r w:rsidRPr="00B556A9">
        <w:rPr>
          <w:i/>
        </w:rPr>
        <w:t>Дополнительныеисточники:</w:t>
      </w:r>
    </w:p>
    <w:p w14:paraId="1CBE6EF0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41"/>
        </w:tabs>
        <w:spacing w:before="97" w:after="0" w:line="240" w:lineRule="auto"/>
        <w:ind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г. № 6-ФКЗ, от 30.12.2008 г. №7-ФКЗ).</w:t>
      </w:r>
    </w:p>
    <w:p w14:paraId="50B2A9BB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14"/>
        </w:tabs>
        <w:spacing w:before="4" w:after="0" w:line="240" w:lineRule="auto"/>
        <w:ind w:right="111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Гражданский кодекс Российской Федерации (с изм., внесенными Федеральным законом от 24.07.2008 г. №161-ФЗ).</w:t>
      </w:r>
    </w:p>
    <w:p w14:paraId="71263BC7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05"/>
        </w:tabs>
        <w:spacing w:before="4" w:after="0" w:line="240" w:lineRule="auto"/>
        <w:ind w:left="1104" w:hanging="281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sz w:val="24"/>
          <w:szCs w:val="24"/>
        </w:rPr>
        <w:t>Кодекс Российской Федерации об административныхправонарушениях</w:t>
      </w:r>
    </w:p>
    <w:p w14:paraId="62D0411E" w14:textId="77777777" w:rsidR="00BC260B" w:rsidRPr="00B556A9" w:rsidRDefault="00BC260B" w:rsidP="00BC260B">
      <w:pPr>
        <w:pStyle w:val="af3"/>
        <w:ind w:right="110"/>
        <w:jc w:val="both"/>
      </w:pPr>
      <w:r w:rsidRPr="00B556A9">
        <w:t>(по состоянию на 1.01.2011г.).</w:t>
      </w:r>
    </w:p>
    <w:p w14:paraId="6A5F179A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60"/>
        </w:tabs>
        <w:spacing w:before="97" w:after="0" w:line="240" w:lineRule="auto"/>
        <w:ind w:left="115" w:right="109" w:firstLine="708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eastAsia="Times New Roman" w:hAnsi="Times New Roman"/>
          <w:sz w:val="24"/>
          <w:szCs w:val="24"/>
        </w:rPr>
        <w:t>Уголовный кодекс Российской Федерации от 13.06.1996 г. № 63-ФЗ (принят ГД ФС РФ 24.05.1996 г.) (ред. от 29.11.2010г.).</w:t>
      </w:r>
    </w:p>
    <w:p w14:paraId="5D196AE0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567"/>
        </w:tabs>
        <w:spacing w:before="2" w:after="0" w:line="240" w:lineRule="auto"/>
        <w:ind w:left="0" w:firstLine="8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Карпецкая Д.В</w:t>
      </w:r>
      <w:r w:rsidRPr="00B556A9">
        <w:rPr>
          <w:rFonts w:ascii="Times New Roman" w:hAnsi="Times New Roman"/>
          <w:sz w:val="24"/>
          <w:szCs w:val="24"/>
        </w:rPr>
        <w:t>. Правовое регулирование деятельности отрасли (железнодорожный транспорт). М.: УМК МПС России,2001.</w:t>
      </w:r>
    </w:p>
    <w:p w14:paraId="3325FDD9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50"/>
        </w:tabs>
        <w:spacing w:before="97" w:after="0" w:line="240" w:lineRule="auto"/>
        <w:ind w:left="115" w:right="111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Лякишева О.М</w:t>
      </w:r>
      <w:r w:rsidRPr="00B556A9">
        <w:rPr>
          <w:rFonts w:ascii="Times New Roman" w:hAnsi="Times New Roman"/>
          <w:sz w:val="24"/>
          <w:szCs w:val="24"/>
        </w:rPr>
        <w:t>. Менеджмент на железнодорожном транспорте: Учебное пособие. М.: УМК МПС России,2002.</w:t>
      </w:r>
    </w:p>
    <w:p w14:paraId="53884BF1" w14:textId="69BCE876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221"/>
        </w:tabs>
        <w:spacing w:before="4" w:after="0" w:line="240" w:lineRule="auto"/>
        <w:ind w:right="109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Новиков В.М</w:t>
      </w:r>
      <w:r w:rsidRPr="00B556A9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B556A9">
        <w:rPr>
          <w:rFonts w:ascii="Times New Roman" w:hAnsi="Times New Roman"/>
          <w:sz w:val="24"/>
          <w:szCs w:val="24"/>
        </w:rPr>
        <w:t xml:space="preserve">Транспортное право (железнодорожный транспорт): Учебник. М.: ГОУ </w:t>
      </w:r>
      <w:r w:rsidR="00C912DC">
        <w:rPr>
          <w:rFonts w:ascii="Times New Roman" w:hAnsi="Times New Roman"/>
          <w:sz w:val="24"/>
          <w:szCs w:val="24"/>
        </w:rPr>
        <w:t>«</w:t>
      </w:r>
      <w:r w:rsidRPr="00B556A9">
        <w:rPr>
          <w:rFonts w:ascii="Times New Roman" w:hAnsi="Times New Roman"/>
          <w:sz w:val="24"/>
          <w:szCs w:val="24"/>
        </w:rPr>
        <w:t>УМЦ ЖДТ</w:t>
      </w:r>
      <w:r w:rsidR="00C912DC">
        <w:rPr>
          <w:rFonts w:ascii="Times New Roman" w:hAnsi="Times New Roman"/>
          <w:sz w:val="24"/>
          <w:szCs w:val="24"/>
        </w:rPr>
        <w:t>»</w:t>
      </w:r>
      <w:r w:rsidRPr="00B556A9">
        <w:rPr>
          <w:rFonts w:ascii="Times New Roman" w:hAnsi="Times New Roman"/>
          <w:sz w:val="24"/>
          <w:szCs w:val="24"/>
        </w:rPr>
        <w:t>,2007.</w:t>
      </w:r>
    </w:p>
    <w:p w14:paraId="2ED63BC9" w14:textId="5BDB992E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239"/>
        </w:tabs>
        <w:spacing w:before="35" w:after="0" w:line="240" w:lineRule="auto"/>
        <w:ind w:left="113" w:right="110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Сорк Д.М. </w:t>
      </w:r>
      <w:r w:rsidRPr="00B556A9">
        <w:rPr>
          <w:rFonts w:ascii="Times New Roman" w:hAnsi="Times New Roman"/>
          <w:sz w:val="24"/>
          <w:szCs w:val="24"/>
        </w:rPr>
        <w:t xml:space="preserve">Правовое регулирование хозяйственной деятельности: Учебное пособие. М.: Издательский центр </w:t>
      </w:r>
      <w:r w:rsidR="00C912DC">
        <w:rPr>
          <w:rFonts w:ascii="Times New Roman" w:hAnsi="Times New Roman"/>
          <w:sz w:val="24"/>
          <w:szCs w:val="24"/>
        </w:rPr>
        <w:t>«</w:t>
      </w:r>
      <w:r w:rsidRPr="00B556A9">
        <w:rPr>
          <w:rFonts w:ascii="Times New Roman" w:hAnsi="Times New Roman"/>
          <w:sz w:val="24"/>
          <w:szCs w:val="24"/>
        </w:rPr>
        <w:t>Академия</w:t>
      </w:r>
      <w:r w:rsidR="00C912DC">
        <w:rPr>
          <w:rFonts w:ascii="Times New Roman" w:hAnsi="Times New Roman"/>
          <w:sz w:val="24"/>
          <w:szCs w:val="24"/>
        </w:rPr>
        <w:t>»</w:t>
      </w:r>
      <w:r w:rsidRPr="00B556A9">
        <w:rPr>
          <w:rFonts w:ascii="Times New Roman" w:hAnsi="Times New Roman"/>
          <w:sz w:val="24"/>
          <w:szCs w:val="24"/>
        </w:rPr>
        <w:t>,2003.</w:t>
      </w:r>
    </w:p>
    <w:p w14:paraId="6BC062B0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168"/>
        </w:tabs>
        <w:spacing w:before="4" w:after="0" w:line="240" w:lineRule="auto"/>
        <w:ind w:left="113" w:right="110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>Терешина Н.П</w:t>
      </w:r>
      <w:r w:rsidRPr="00B556A9">
        <w:rPr>
          <w:rFonts w:ascii="Times New Roman" w:hAnsi="Times New Roman"/>
          <w:sz w:val="24"/>
          <w:szCs w:val="24"/>
        </w:rPr>
        <w:t>. Экономика железнодорожного транспорта. М.: УМК МПС России,2001.</w:t>
      </w:r>
    </w:p>
    <w:p w14:paraId="4E96DD84" w14:textId="77777777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279"/>
        </w:tabs>
        <w:spacing w:before="4" w:after="0" w:line="240" w:lineRule="auto"/>
        <w:ind w:left="113" w:right="111" w:firstLine="710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Тузов Д.О., Аракчеева В.С. </w:t>
      </w:r>
      <w:r w:rsidRPr="00B556A9">
        <w:rPr>
          <w:rFonts w:ascii="Times New Roman" w:hAnsi="Times New Roman"/>
          <w:sz w:val="24"/>
          <w:szCs w:val="24"/>
        </w:rPr>
        <w:t>Правовое обеспечение профессиональной деятельности. М.: ФОРУМ-ИНФРА-М,2005.</w:t>
      </w:r>
    </w:p>
    <w:p w14:paraId="0CBCFA3B" w14:textId="7B224568" w:rsidR="00BC260B" w:rsidRPr="00B556A9" w:rsidRDefault="00BC260B" w:rsidP="00BC260B">
      <w:pPr>
        <w:pStyle w:val="a6"/>
        <w:widowControl w:val="0"/>
        <w:numPr>
          <w:ilvl w:val="0"/>
          <w:numId w:val="6"/>
        </w:numPr>
        <w:tabs>
          <w:tab w:val="left" w:pos="1271"/>
        </w:tabs>
        <w:spacing w:before="2" w:after="0" w:line="240" w:lineRule="auto"/>
        <w:ind w:left="113" w:right="109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B556A9">
        <w:rPr>
          <w:rFonts w:ascii="Times New Roman" w:hAnsi="Times New Roman"/>
          <w:i/>
          <w:sz w:val="24"/>
          <w:szCs w:val="24"/>
        </w:rPr>
        <w:t xml:space="preserve">Хасин Л.Ф., Матвеев В.Н. </w:t>
      </w:r>
      <w:r w:rsidRPr="00B556A9">
        <w:rPr>
          <w:rFonts w:ascii="Times New Roman" w:hAnsi="Times New Roman"/>
          <w:sz w:val="24"/>
          <w:szCs w:val="24"/>
        </w:rPr>
        <w:t xml:space="preserve">Экономика, организация и управление локомотивным хозяйством: Учебник. М.: ГОУ </w:t>
      </w:r>
      <w:r w:rsidR="00C912DC">
        <w:rPr>
          <w:rFonts w:ascii="Times New Roman" w:hAnsi="Times New Roman"/>
          <w:sz w:val="24"/>
          <w:szCs w:val="24"/>
        </w:rPr>
        <w:t>«</w:t>
      </w:r>
      <w:r w:rsidRPr="00B556A9">
        <w:rPr>
          <w:rFonts w:ascii="Times New Roman" w:hAnsi="Times New Roman"/>
          <w:sz w:val="24"/>
          <w:szCs w:val="24"/>
        </w:rPr>
        <w:t>УМЦ ЖДТ</w:t>
      </w:r>
      <w:r w:rsidR="00C912DC">
        <w:rPr>
          <w:rFonts w:ascii="Times New Roman" w:hAnsi="Times New Roman"/>
          <w:sz w:val="24"/>
          <w:szCs w:val="24"/>
        </w:rPr>
        <w:t>»</w:t>
      </w:r>
      <w:r w:rsidRPr="00B556A9">
        <w:rPr>
          <w:rFonts w:ascii="Times New Roman" w:hAnsi="Times New Roman"/>
          <w:sz w:val="24"/>
          <w:szCs w:val="24"/>
        </w:rPr>
        <w:t>,2002.</w:t>
      </w:r>
    </w:p>
    <w:p w14:paraId="48D864C7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09EFABD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14:paraId="5E05F355" w14:textId="77777777" w:rsidR="004A44BA" w:rsidRPr="00222433" w:rsidRDefault="004A44BA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проводится образовательным учреждением при освоении обучающимися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Производственная практика проводиться в организациях, направление деятельности которых соответствует профилю подготовки обучающихся. </w:t>
      </w:r>
    </w:p>
    <w:p w14:paraId="2554F971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7F23DAA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14:paraId="333485E4" w14:textId="77777777" w:rsidR="004A44BA" w:rsidRPr="00222433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</w:t>
      </w:r>
      <w:r w:rsidR="003028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</w:p>
    <w:p w14:paraId="01013B39" w14:textId="77777777" w:rsidR="004A44BA" w:rsidRPr="00222433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749A072" w14:textId="77777777" w:rsidR="004A44BA" w:rsidRPr="00222433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9D0BBB" w14:textId="77777777" w:rsidR="0006152B" w:rsidRDefault="0006152B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</w:p>
    <w:p w14:paraId="79D7F3DD" w14:textId="77777777" w:rsidR="0006152B" w:rsidRDefault="0006152B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</w:p>
    <w:p w14:paraId="6CB34F3B" w14:textId="77777777" w:rsidR="0006152B" w:rsidRDefault="0006152B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</w:p>
    <w:p w14:paraId="35F384A5" w14:textId="77777777" w:rsidR="004A44BA" w:rsidRPr="00222433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lastRenderedPageBreak/>
        <w:t xml:space="preserve">5.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КОНТРОЛЬ И ОЦЕНКА РЕЗУЛЬТАТОВ ОСВОЕНИЯ ПРОГРАММЫ ПРОИЗВОДСТВЕННОЙ ПРАКТИКИ</w:t>
      </w:r>
    </w:p>
    <w:p w14:paraId="5A346B4E" w14:textId="77777777"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14:paraId="28058679" w14:textId="77777777"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Контроль и оценка результатов освоения производственной практики осуществляется наставником практики на предприятии, самостоятельного выполнения обучающимися заданий и работ, связанных с проведением технологических процессов на данном предприятии. В результате освоения  производственной  практики в рамках профессионального модуля обучающиеся</w:t>
      </w:r>
      <w:r w:rsidR="00AD6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выполняют выпускную практическую квалификационную работу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проходят промежуточную аттестацию в форме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чета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7704A273" w14:textId="409DF706" w:rsidR="004A44BA" w:rsidRPr="00222433" w:rsidRDefault="004A44BA" w:rsidP="004A44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окончанию прохождения производственной практики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учающиеся сдают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экзамен</w:t>
      </w:r>
      <w:r w:rsidR="00C912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29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квалификационный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A44BA" w:rsidRPr="00222433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37447" w14:textId="77777777" w:rsidR="0028291A" w:rsidRDefault="0028291A" w:rsidP="001E68E3">
      <w:pPr>
        <w:spacing w:after="0" w:line="240" w:lineRule="auto"/>
      </w:pPr>
      <w:r>
        <w:separator/>
      </w:r>
    </w:p>
  </w:endnote>
  <w:endnote w:type="continuationSeparator" w:id="0">
    <w:p w14:paraId="003186FD" w14:textId="77777777" w:rsidR="0028291A" w:rsidRDefault="0028291A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077532"/>
    </w:sdtPr>
    <w:sdtEndPr/>
    <w:sdtContent>
      <w:p w14:paraId="12CBF81D" w14:textId="77777777" w:rsidR="00806ED4" w:rsidRDefault="00595F29">
        <w:pPr>
          <w:pStyle w:val="af"/>
          <w:jc w:val="right"/>
        </w:pPr>
        <w:r>
          <w:fldChar w:fldCharType="begin"/>
        </w:r>
        <w:r w:rsidR="00806ED4">
          <w:instrText xml:space="preserve"> PAGE   \* MERGEFORMAT </w:instrText>
        </w:r>
        <w:r>
          <w:fldChar w:fldCharType="separate"/>
        </w:r>
        <w:r w:rsidR="004C0E8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FA3B51" w14:textId="77777777" w:rsidR="00806ED4" w:rsidRDefault="00806ED4">
    <w:pPr>
      <w:pStyle w:val="af"/>
    </w:pPr>
  </w:p>
  <w:p w14:paraId="5BC2508A" w14:textId="77777777" w:rsidR="00806ED4" w:rsidRDefault="00806E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F5843" w14:textId="77777777" w:rsidR="0028291A" w:rsidRDefault="0028291A" w:rsidP="001E68E3">
      <w:pPr>
        <w:spacing w:after="0" w:line="240" w:lineRule="auto"/>
      </w:pPr>
      <w:r>
        <w:separator/>
      </w:r>
    </w:p>
  </w:footnote>
  <w:footnote w:type="continuationSeparator" w:id="0">
    <w:p w14:paraId="13DB60EC" w14:textId="77777777" w:rsidR="0028291A" w:rsidRDefault="0028291A" w:rsidP="001E6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0B6B9" w14:textId="77777777" w:rsidR="006A0968" w:rsidRDefault="006A0968">
    <w:pPr>
      <w:pStyle w:val="ad"/>
      <w:jc w:val="right"/>
    </w:pPr>
  </w:p>
  <w:p w14:paraId="2D4E8DE8" w14:textId="77777777" w:rsidR="006A0968" w:rsidRDefault="006A096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4D06"/>
    <w:multiLevelType w:val="hybridMultilevel"/>
    <w:tmpl w:val="72103B60"/>
    <w:lvl w:ilvl="0" w:tplc="5F9C4C10">
      <w:start w:val="1"/>
      <w:numFmt w:val="bullet"/>
      <w:lvlText w:val="-"/>
      <w:lvlJc w:val="left"/>
    </w:lvl>
    <w:lvl w:ilvl="1" w:tplc="67408A22">
      <w:numFmt w:val="decimal"/>
      <w:lvlText w:val=""/>
      <w:lvlJc w:val="left"/>
    </w:lvl>
    <w:lvl w:ilvl="2" w:tplc="D7706C6C">
      <w:numFmt w:val="decimal"/>
      <w:lvlText w:val=""/>
      <w:lvlJc w:val="left"/>
    </w:lvl>
    <w:lvl w:ilvl="3" w:tplc="DF5ECB28">
      <w:numFmt w:val="decimal"/>
      <w:lvlText w:val=""/>
      <w:lvlJc w:val="left"/>
    </w:lvl>
    <w:lvl w:ilvl="4" w:tplc="4D982A5C">
      <w:numFmt w:val="decimal"/>
      <w:lvlText w:val=""/>
      <w:lvlJc w:val="left"/>
    </w:lvl>
    <w:lvl w:ilvl="5" w:tplc="966061B6">
      <w:numFmt w:val="decimal"/>
      <w:lvlText w:val=""/>
      <w:lvlJc w:val="left"/>
    </w:lvl>
    <w:lvl w:ilvl="6" w:tplc="112C2C0A">
      <w:numFmt w:val="decimal"/>
      <w:lvlText w:val=""/>
      <w:lvlJc w:val="left"/>
    </w:lvl>
    <w:lvl w:ilvl="7" w:tplc="C5644688">
      <w:numFmt w:val="decimal"/>
      <w:lvlText w:val=""/>
      <w:lvlJc w:val="left"/>
    </w:lvl>
    <w:lvl w:ilvl="8" w:tplc="439AD3F2">
      <w:numFmt w:val="decimal"/>
      <w:lvlText w:val=""/>
      <w:lvlJc w:val="left"/>
    </w:lvl>
  </w:abstractNum>
  <w:abstractNum w:abstractNumId="1" w15:restartNumberingAfterBreak="0">
    <w:nsid w:val="00004DB7"/>
    <w:multiLevelType w:val="hybridMultilevel"/>
    <w:tmpl w:val="A7CE00DA"/>
    <w:lvl w:ilvl="0" w:tplc="1F14B5F6">
      <w:start w:val="1"/>
      <w:numFmt w:val="bullet"/>
      <w:lvlText w:val="-"/>
      <w:lvlJc w:val="left"/>
    </w:lvl>
    <w:lvl w:ilvl="1" w:tplc="25800C4A">
      <w:numFmt w:val="decimal"/>
      <w:lvlText w:val=""/>
      <w:lvlJc w:val="left"/>
    </w:lvl>
    <w:lvl w:ilvl="2" w:tplc="C958A7E0">
      <w:numFmt w:val="decimal"/>
      <w:lvlText w:val=""/>
      <w:lvlJc w:val="left"/>
    </w:lvl>
    <w:lvl w:ilvl="3" w:tplc="CC687172">
      <w:numFmt w:val="decimal"/>
      <w:lvlText w:val=""/>
      <w:lvlJc w:val="left"/>
    </w:lvl>
    <w:lvl w:ilvl="4" w:tplc="BF049A9E">
      <w:numFmt w:val="decimal"/>
      <w:lvlText w:val=""/>
      <w:lvlJc w:val="left"/>
    </w:lvl>
    <w:lvl w:ilvl="5" w:tplc="0C3A5648">
      <w:numFmt w:val="decimal"/>
      <w:lvlText w:val=""/>
      <w:lvlJc w:val="left"/>
    </w:lvl>
    <w:lvl w:ilvl="6" w:tplc="7E5E72FE">
      <w:numFmt w:val="decimal"/>
      <w:lvlText w:val=""/>
      <w:lvlJc w:val="left"/>
    </w:lvl>
    <w:lvl w:ilvl="7" w:tplc="F6DE577C">
      <w:numFmt w:val="decimal"/>
      <w:lvlText w:val=""/>
      <w:lvlJc w:val="left"/>
    </w:lvl>
    <w:lvl w:ilvl="8" w:tplc="A7D2C5E6">
      <w:numFmt w:val="decimal"/>
      <w:lvlText w:val=""/>
      <w:lvlJc w:val="left"/>
    </w:lvl>
  </w:abstractNum>
  <w:abstractNum w:abstractNumId="2" w15:restartNumberingAfterBreak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3" w15:restartNumberingAfterBreak="0">
    <w:nsid w:val="04FB3094"/>
    <w:multiLevelType w:val="hybridMultilevel"/>
    <w:tmpl w:val="BAF8547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4" w15:restartNumberingAfterBreak="0">
    <w:nsid w:val="07E16D9C"/>
    <w:multiLevelType w:val="hybridMultilevel"/>
    <w:tmpl w:val="70341020"/>
    <w:lvl w:ilvl="0" w:tplc="89D422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E3219E"/>
    <w:multiLevelType w:val="hybridMultilevel"/>
    <w:tmpl w:val="A24E2BEA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6" w15:restartNumberingAfterBreak="0">
    <w:nsid w:val="200509D4"/>
    <w:multiLevelType w:val="hybridMultilevel"/>
    <w:tmpl w:val="76BC73F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 w15:restartNumberingAfterBreak="0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2"/>
  </w:num>
  <w:num w:numId="8">
    <w:abstractNumId w:val="0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1FD5"/>
    <w:rsid w:val="000015C8"/>
    <w:rsid w:val="0006152B"/>
    <w:rsid w:val="00061B5A"/>
    <w:rsid w:val="000754B5"/>
    <w:rsid w:val="000C17CC"/>
    <w:rsid w:val="000C510F"/>
    <w:rsid w:val="000F3169"/>
    <w:rsid w:val="000F69DC"/>
    <w:rsid w:val="0010338E"/>
    <w:rsid w:val="00103DFB"/>
    <w:rsid w:val="00106A46"/>
    <w:rsid w:val="00115233"/>
    <w:rsid w:val="0012588A"/>
    <w:rsid w:val="001663BB"/>
    <w:rsid w:val="00173F91"/>
    <w:rsid w:val="0018019B"/>
    <w:rsid w:val="001A3A0C"/>
    <w:rsid w:val="001B248B"/>
    <w:rsid w:val="001C3BC3"/>
    <w:rsid w:val="001D048C"/>
    <w:rsid w:val="001D2475"/>
    <w:rsid w:val="001D3FA6"/>
    <w:rsid w:val="001D6F53"/>
    <w:rsid w:val="001E5DFC"/>
    <w:rsid w:val="001E68E3"/>
    <w:rsid w:val="002043CE"/>
    <w:rsid w:val="00205E71"/>
    <w:rsid w:val="00221736"/>
    <w:rsid w:val="00223B5E"/>
    <w:rsid w:val="002259DC"/>
    <w:rsid w:val="00231609"/>
    <w:rsid w:val="002468A8"/>
    <w:rsid w:val="00267F1F"/>
    <w:rsid w:val="00270BE2"/>
    <w:rsid w:val="0028291A"/>
    <w:rsid w:val="00282C62"/>
    <w:rsid w:val="002A22F3"/>
    <w:rsid w:val="002A27C5"/>
    <w:rsid w:val="002D2624"/>
    <w:rsid w:val="003028A6"/>
    <w:rsid w:val="00322169"/>
    <w:rsid w:val="00323E42"/>
    <w:rsid w:val="00332B16"/>
    <w:rsid w:val="00384277"/>
    <w:rsid w:val="003A080F"/>
    <w:rsid w:val="003B5EFD"/>
    <w:rsid w:val="003D0DAC"/>
    <w:rsid w:val="003F2471"/>
    <w:rsid w:val="00416D23"/>
    <w:rsid w:val="004317F6"/>
    <w:rsid w:val="004420C8"/>
    <w:rsid w:val="0046469E"/>
    <w:rsid w:val="004954AB"/>
    <w:rsid w:val="004A36F1"/>
    <w:rsid w:val="004A44BA"/>
    <w:rsid w:val="004B10B7"/>
    <w:rsid w:val="004C0E8C"/>
    <w:rsid w:val="004F0C9B"/>
    <w:rsid w:val="004F7A9D"/>
    <w:rsid w:val="00502881"/>
    <w:rsid w:val="00502A60"/>
    <w:rsid w:val="00514DD4"/>
    <w:rsid w:val="005436F7"/>
    <w:rsid w:val="005462E2"/>
    <w:rsid w:val="0055421D"/>
    <w:rsid w:val="00554D50"/>
    <w:rsid w:val="00575834"/>
    <w:rsid w:val="00587715"/>
    <w:rsid w:val="00595F29"/>
    <w:rsid w:val="005B4DEE"/>
    <w:rsid w:val="005F24F6"/>
    <w:rsid w:val="005F798D"/>
    <w:rsid w:val="00607B9E"/>
    <w:rsid w:val="006604CC"/>
    <w:rsid w:val="00691065"/>
    <w:rsid w:val="006927B5"/>
    <w:rsid w:val="006A0968"/>
    <w:rsid w:val="006A0FB9"/>
    <w:rsid w:val="006B0F9B"/>
    <w:rsid w:val="006B4A0D"/>
    <w:rsid w:val="006E1B7A"/>
    <w:rsid w:val="006E5419"/>
    <w:rsid w:val="00701FD5"/>
    <w:rsid w:val="007458D9"/>
    <w:rsid w:val="0077783F"/>
    <w:rsid w:val="00786CE0"/>
    <w:rsid w:val="00791E33"/>
    <w:rsid w:val="007D14F1"/>
    <w:rsid w:val="007E5B5A"/>
    <w:rsid w:val="00802CCC"/>
    <w:rsid w:val="008053E5"/>
    <w:rsid w:val="00806ED4"/>
    <w:rsid w:val="008221D6"/>
    <w:rsid w:val="00832A8E"/>
    <w:rsid w:val="008456BF"/>
    <w:rsid w:val="008459AB"/>
    <w:rsid w:val="0085286D"/>
    <w:rsid w:val="00864D43"/>
    <w:rsid w:val="00866757"/>
    <w:rsid w:val="00872FAE"/>
    <w:rsid w:val="008865B0"/>
    <w:rsid w:val="008B6B53"/>
    <w:rsid w:val="008D6A4D"/>
    <w:rsid w:val="008D7620"/>
    <w:rsid w:val="008E3E40"/>
    <w:rsid w:val="00900E68"/>
    <w:rsid w:val="00913915"/>
    <w:rsid w:val="00922DB4"/>
    <w:rsid w:val="009326CC"/>
    <w:rsid w:val="0095173F"/>
    <w:rsid w:val="009775B7"/>
    <w:rsid w:val="00991FBF"/>
    <w:rsid w:val="009B300F"/>
    <w:rsid w:val="009C1155"/>
    <w:rsid w:val="009C37EE"/>
    <w:rsid w:val="009C7DF2"/>
    <w:rsid w:val="009E0539"/>
    <w:rsid w:val="009E1FFD"/>
    <w:rsid w:val="009F75B7"/>
    <w:rsid w:val="00A12E57"/>
    <w:rsid w:val="00A132ED"/>
    <w:rsid w:val="00A215AB"/>
    <w:rsid w:val="00AD0D36"/>
    <w:rsid w:val="00AD5439"/>
    <w:rsid w:val="00AD69E3"/>
    <w:rsid w:val="00B033A6"/>
    <w:rsid w:val="00B14291"/>
    <w:rsid w:val="00B2005E"/>
    <w:rsid w:val="00B26721"/>
    <w:rsid w:val="00B37BB4"/>
    <w:rsid w:val="00B46951"/>
    <w:rsid w:val="00BC260B"/>
    <w:rsid w:val="00BF4A8B"/>
    <w:rsid w:val="00C16350"/>
    <w:rsid w:val="00C20E5C"/>
    <w:rsid w:val="00C3780F"/>
    <w:rsid w:val="00C508F7"/>
    <w:rsid w:val="00C61059"/>
    <w:rsid w:val="00C61503"/>
    <w:rsid w:val="00C912DC"/>
    <w:rsid w:val="00C93022"/>
    <w:rsid w:val="00CB30EC"/>
    <w:rsid w:val="00CB4040"/>
    <w:rsid w:val="00CC7026"/>
    <w:rsid w:val="00CE104B"/>
    <w:rsid w:val="00D15436"/>
    <w:rsid w:val="00D16655"/>
    <w:rsid w:val="00D47B17"/>
    <w:rsid w:val="00D53B50"/>
    <w:rsid w:val="00D6744D"/>
    <w:rsid w:val="00D82D95"/>
    <w:rsid w:val="00D85D20"/>
    <w:rsid w:val="00D935A7"/>
    <w:rsid w:val="00DC1D1B"/>
    <w:rsid w:val="00DC358F"/>
    <w:rsid w:val="00DF05B5"/>
    <w:rsid w:val="00DF769F"/>
    <w:rsid w:val="00E16B10"/>
    <w:rsid w:val="00E459A3"/>
    <w:rsid w:val="00E81E90"/>
    <w:rsid w:val="00EA5288"/>
    <w:rsid w:val="00EA6192"/>
    <w:rsid w:val="00EC2A03"/>
    <w:rsid w:val="00ED2284"/>
    <w:rsid w:val="00F24DC9"/>
    <w:rsid w:val="00F329B7"/>
    <w:rsid w:val="00F44E17"/>
    <w:rsid w:val="00F65F9A"/>
    <w:rsid w:val="00F8477B"/>
    <w:rsid w:val="00F85956"/>
    <w:rsid w:val="00FA7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41D6F"/>
  <w15:docId w15:val="{40FBCBC5-04B2-40D6-AED1-65B6A8BD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7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9">
    <w:name w:val="Body Text Indent"/>
    <w:basedOn w:val="a"/>
    <w:link w:val="aa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b">
    <w:name w:val="Subtitle"/>
    <w:basedOn w:val="a"/>
    <w:next w:val="a"/>
    <w:link w:val="ac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68E3"/>
  </w:style>
  <w:style w:type="paragraph" w:styleId="af">
    <w:name w:val="footer"/>
    <w:basedOn w:val="a"/>
    <w:link w:val="af0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1">
    <w:name w:val="Balloon Text"/>
    <w:basedOn w:val="a"/>
    <w:link w:val="af2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3028A6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3028A6"/>
  </w:style>
  <w:style w:type="paragraph" w:styleId="af5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BDE74-7FFD-4226-8F9C-DF6C5E77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zaochnoe</cp:lastModifiedBy>
  <cp:revision>5</cp:revision>
  <cp:lastPrinted>2022-11-23T00:13:00Z</cp:lastPrinted>
  <dcterms:created xsi:type="dcterms:W3CDTF">2023-10-25T07:50:00Z</dcterms:created>
  <dcterms:modified xsi:type="dcterms:W3CDTF">2026-03-03T08:24:00Z</dcterms:modified>
</cp:coreProperties>
</file>